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F71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АНАЛИЗ РАБОТЫ ОТДЕЛА</w:t>
      </w:r>
      <w:r w:rsidR="00B22F71" w:rsidRPr="00D12BA5">
        <w:rPr>
          <w:b/>
          <w:sz w:val="24"/>
          <w:szCs w:val="24"/>
        </w:rPr>
        <w:t>:</w:t>
      </w:r>
    </w:p>
    <w:p w:rsidR="008C0D13" w:rsidRPr="00D12BA5" w:rsidRDefault="00CE12B5" w:rsidP="002C64A2">
      <w:pPr>
        <w:jc w:val="center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>МОНИТОРИНГА ИННОВАЦИОННЫХ ПРОЕКТОВ</w:t>
      </w:r>
    </w:p>
    <w:p w:rsidR="00CE12B5" w:rsidRPr="00D12BA5" w:rsidRDefault="006622D2" w:rsidP="002C64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2017/2018</w:t>
      </w:r>
      <w:r w:rsidR="00CE12B5" w:rsidRPr="00D12BA5">
        <w:rPr>
          <w:b/>
          <w:sz w:val="24"/>
          <w:szCs w:val="24"/>
        </w:rPr>
        <w:t xml:space="preserve"> УЧЕБНЫЙ ГОД</w:t>
      </w:r>
    </w:p>
    <w:p w:rsidR="00B22F71" w:rsidRPr="00D12BA5" w:rsidRDefault="00B22F71" w:rsidP="002C64A2">
      <w:pPr>
        <w:ind w:firstLine="360"/>
        <w:jc w:val="both"/>
        <w:rPr>
          <w:b/>
          <w:sz w:val="24"/>
          <w:szCs w:val="24"/>
        </w:rPr>
      </w:pPr>
    </w:p>
    <w:p w:rsidR="00B22F71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D12BA5">
        <w:rPr>
          <w:b/>
          <w:sz w:val="24"/>
          <w:szCs w:val="24"/>
        </w:rPr>
        <w:t xml:space="preserve">Цели и задачи отдела, направления деятельности (обоснование    приоритетности  </w:t>
      </w:r>
      <w:r w:rsidR="00DF42B1">
        <w:rPr>
          <w:b/>
          <w:sz w:val="24"/>
          <w:szCs w:val="24"/>
        </w:rPr>
        <w:t>направлений</w:t>
      </w:r>
      <w:r w:rsidRPr="00D12BA5">
        <w:rPr>
          <w:b/>
          <w:sz w:val="24"/>
          <w:szCs w:val="24"/>
        </w:rPr>
        <w:t xml:space="preserve"> работы, оценка степени выполнения поставленных задач).</w:t>
      </w:r>
    </w:p>
    <w:p w:rsidR="00561210" w:rsidRPr="00561210" w:rsidRDefault="00E55660" w:rsidP="00DF42B1">
      <w:pPr>
        <w:ind w:firstLine="36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561210" w:rsidRPr="00561210">
        <w:rPr>
          <w:b/>
          <w:bCs/>
          <w:sz w:val="24"/>
          <w:szCs w:val="24"/>
          <w:u w:val="single"/>
        </w:rPr>
        <w:t>Миссия</w:t>
      </w:r>
      <w:r w:rsidR="00561210" w:rsidRPr="00561210">
        <w:rPr>
          <w:bCs/>
          <w:sz w:val="24"/>
          <w:szCs w:val="24"/>
          <w:u w:val="single"/>
        </w:rPr>
        <w:t xml:space="preserve"> отдела</w:t>
      </w:r>
      <w:r w:rsidR="00561210" w:rsidRPr="00561210">
        <w:rPr>
          <w:bCs/>
          <w:sz w:val="24"/>
          <w:szCs w:val="24"/>
        </w:rPr>
        <w:t xml:space="preserve">: </w:t>
      </w:r>
      <w:r w:rsidR="00561210" w:rsidRPr="00561210">
        <w:rPr>
          <w:b/>
          <w:bCs/>
          <w:sz w:val="24"/>
          <w:szCs w:val="24"/>
        </w:rPr>
        <w:t>R&amp;D</w:t>
      </w:r>
      <w:r w:rsidR="00561210" w:rsidRPr="00561210">
        <w:rPr>
          <w:bCs/>
          <w:sz w:val="24"/>
          <w:szCs w:val="24"/>
        </w:rPr>
        <w:t xml:space="preserve"> (исследования и</w:t>
      </w:r>
      <w:r w:rsidR="00AA5ED7">
        <w:rPr>
          <w:bCs/>
          <w:sz w:val="24"/>
          <w:szCs w:val="24"/>
        </w:rPr>
        <w:t xml:space="preserve"> инновации</w:t>
      </w:r>
      <w:r w:rsidR="00561210" w:rsidRPr="00561210">
        <w:rPr>
          <w:bCs/>
          <w:sz w:val="24"/>
          <w:szCs w:val="24"/>
        </w:rPr>
        <w:t xml:space="preserve">) </w:t>
      </w:r>
    </w:p>
    <w:p w:rsidR="00561210" w:rsidRPr="00561210" w:rsidRDefault="00561210" w:rsidP="00E55660">
      <w:pPr>
        <w:spacing w:before="120"/>
        <w:ind w:left="426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>Функционал</w:t>
      </w:r>
      <w:r w:rsidRPr="00561210">
        <w:rPr>
          <w:bCs/>
          <w:sz w:val="24"/>
          <w:szCs w:val="24"/>
          <w:u w:val="single"/>
        </w:rPr>
        <w:t xml:space="preserve"> отдела</w:t>
      </w:r>
      <w:r w:rsidRPr="00561210">
        <w:rPr>
          <w:bCs/>
          <w:sz w:val="24"/>
          <w:szCs w:val="24"/>
        </w:rPr>
        <w:t>:</w:t>
      </w:r>
    </w:p>
    <w:p w:rsidR="00564D5E" w:rsidRDefault="00564D5E" w:rsidP="00E55660">
      <w:pPr>
        <w:ind w:left="426"/>
        <w:jc w:val="both"/>
        <w:rPr>
          <w:bCs/>
          <w:sz w:val="24"/>
          <w:szCs w:val="24"/>
        </w:rPr>
      </w:pPr>
      <w:r w:rsidRPr="00561210">
        <w:rPr>
          <w:bCs/>
          <w:sz w:val="24"/>
          <w:szCs w:val="24"/>
        </w:rPr>
        <w:t>Исследования</w:t>
      </w:r>
      <w:r w:rsidRPr="00AA5ED7">
        <w:rPr>
          <w:bCs/>
          <w:sz w:val="24"/>
          <w:szCs w:val="24"/>
        </w:rPr>
        <w:t xml:space="preserve"> и мониторинг</w:t>
      </w:r>
      <w:r w:rsidR="00DE4CF0">
        <w:rPr>
          <w:bCs/>
          <w:sz w:val="24"/>
          <w:szCs w:val="24"/>
        </w:rPr>
        <w:t xml:space="preserve"> в образовании (3).</w:t>
      </w:r>
    </w:p>
    <w:p w:rsidR="00564D5E" w:rsidRDefault="00564D5E" w:rsidP="00E55660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Новые образовательные программы</w:t>
      </w:r>
      <w:r w:rsidR="00DE4CF0">
        <w:rPr>
          <w:bCs/>
          <w:sz w:val="24"/>
          <w:szCs w:val="24"/>
        </w:rPr>
        <w:t xml:space="preserve"> (2)</w:t>
      </w:r>
      <w:r>
        <w:rPr>
          <w:bCs/>
          <w:sz w:val="24"/>
          <w:szCs w:val="24"/>
        </w:rPr>
        <w:t>.</w:t>
      </w:r>
    </w:p>
    <w:p w:rsidR="00561210" w:rsidRPr="00561210" w:rsidRDefault="00F57475" w:rsidP="00E55660">
      <w:pPr>
        <w:ind w:left="426"/>
        <w:jc w:val="both"/>
        <w:rPr>
          <w:bCs/>
          <w:sz w:val="24"/>
          <w:szCs w:val="24"/>
        </w:rPr>
      </w:pPr>
      <w:r w:rsidRPr="00561210">
        <w:rPr>
          <w:bCs/>
          <w:sz w:val="24"/>
          <w:szCs w:val="24"/>
        </w:rPr>
        <w:t>Сетевые инновационные проекты</w:t>
      </w:r>
      <w:r w:rsidR="00DE4CF0">
        <w:rPr>
          <w:bCs/>
          <w:sz w:val="24"/>
          <w:szCs w:val="24"/>
        </w:rPr>
        <w:t xml:space="preserve"> (2)</w:t>
      </w:r>
      <w:r w:rsidR="00561210" w:rsidRPr="00561210">
        <w:rPr>
          <w:bCs/>
          <w:sz w:val="24"/>
          <w:szCs w:val="24"/>
        </w:rPr>
        <w:t xml:space="preserve">. </w:t>
      </w:r>
    </w:p>
    <w:p w:rsidR="00F57475" w:rsidRDefault="00564D5E" w:rsidP="00E55660">
      <w:pPr>
        <w:ind w:left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Тестовые </w:t>
      </w:r>
      <w:r w:rsidR="00F57475">
        <w:rPr>
          <w:bCs/>
          <w:sz w:val="24"/>
          <w:szCs w:val="24"/>
        </w:rPr>
        <w:t>разработки</w:t>
      </w:r>
      <w:r w:rsidR="00DE4CF0">
        <w:rPr>
          <w:bCs/>
          <w:sz w:val="24"/>
          <w:szCs w:val="24"/>
        </w:rPr>
        <w:t xml:space="preserve"> (1)</w:t>
      </w:r>
      <w:r w:rsidR="00F57475">
        <w:rPr>
          <w:bCs/>
          <w:sz w:val="24"/>
          <w:szCs w:val="24"/>
        </w:rPr>
        <w:t>.</w:t>
      </w:r>
    </w:p>
    <w:p w:rsidR="00561210" w:rsidRPr="00561210" w:rsidRDefault="00561210" w:rsidP="00E55660">
      <w:pPr>
        <w:spacing w:before="120" w:after="120"/>
        <w:ind w:left="426"/>
        <w:jc w:val="both"/>
        <w:rPr>
          <w:bCs/>
          <w:sz w:val="24"/>
          <w:szCs w:val="24"/>
          <w:u w:val="single"/>
        </w:rPr>
      </w:pPr>
      <w:r w:rsidRPr="00561210">
        <w:rPr>
          <w:b/>
          <w:bCs/>
          <w:sz w:val="24"/>
          <w:szCs w:val="24"/>
          <w:u w:val="single"/>
        </w:rPr>
        <w:t>Уровень</w:t>
      </w:r>
      <w:r w:rsidRPr="00561210">
        <w:rPr>
          <w:bCs/>
          <w:sz w:val="24"/>
          <w:szCs w:val="24"/>
          <w:u w:val="single"/>
        </w:rPr>
        <w:t xml:space="preserve"> функционала отдела</w:t>
      </w:r>
      <w:r w:rsidRPr="00561210">
        <w:rPr>
          <w:bCs/>
          <w:sz w:val="24"/>
          <w:szCs w:val="24"/>
        </w:rPr>
        <w:t>: МУНИЦИПАЛЬНЫЙ</w:t>
      </w:r>
    </w:p>
    <w:p w:rsidR="00561210" w:rsidRPr="00561210" w:rsidRDefault="00561210" w:rsidP="00E55660">
      <w:pPr>
        <w:spacing w:before="120" w:after="120"/>
        <w:ind w:left="426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 xml:space="preserve">Цели </w:t>
      </w:r>
      <w:r w:rsidRPr="00561210">
        <w:rPr>
          <w:bCs/>
          <w:sz w:val="24"/>
          <w:szCs w:val="24"/>
          <w:u w:val="single"/>
        </w:rPr>
        <w:t>отдела мониторинга инновационных проектов</w:t>
      </w:r>
      <w:r w:rsidR="00564D5E">
        <w:rPr>
          <w:bCs/>
          <w:sz w:val="24"/>
          <w:szCs w:val="24"/>
          <w:u w:val="single"/>
        </w:rPr>
        <w:t xml:space="preserve"> 2017</w:t>
      </w:r>
      <w:r w:rsidR="0038650D">
        <w:rPr>
          <w:bCs/>
          <w:sz w:val="24"/>
          <w:szCs w:val="24"/>
          <w:u w:val="single"/>
        </w:rPr>
        <w:t>\201</w:t>
      </w:r>
      <w:r w:rsidR="00564D5E">
        <w:rPr>
          <w:bCs/>
          <w:sz w:val="24"/>
          <w:szCs w:val="24"/>
          <w:u w:val="single"/>
        </w:rPr>
        <w:t>8</w:t>
      </w:r>
      <w:r w:rsidRPr="00561210">
        <w:rPr>
          <w:bCs/>
          <w:sz w:val="24"/>
          <w:szCs w:val="24"/>
        </w:rPr>
        <w:t>:</w:t>
      </w:r>
    </w:p>
    <w:p w:rsidR="00564D5E" w:rsidRPr="00561210" w:rsidRDefault="00564D5E" w:rsidP="00564D5E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>
        <w:rPr>
          <w:bCs/>
        </w:rPr>
        <w:t>Развитие</w:t>
      </w:r>
      <w:r w:rsidRPr="00561210">
        <w:rPr>
          <w:bCs/>
        </w:rPr>
        <w:t xml:space="preserve">  </w:t>
      </w:r>
      <w:r>
        <w:rPr>
          <w:bCs/>
        </w:rPr>
        <w:t>образовательных инноваций в системе</w:t>
      </w:r>
      <w:r w:rsidRPr="00561210">
        <w:rPr>
          <w:bCs/>
        </w:rPr>
        <w:t xml:space="preserve"> психолого-педагогического сопровождения. </w:t>
      </w:r>
    </w:p>
    <w:p w:rsidR="00561210" w:rsidRPr="00561210" w:rsidRDefault="00561210" w:rsidP="00E55660">
      <w:pPr>
        <w:pStyle w:val="a8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ind w:left="426" w:hanging="284"/>
        <w:jc w:val="both"/>
        <w:rPr>
          <w:bCs/>
        </w:rPr>
      </w:pPr>
      <w:r w:rsidRPr="00561210">
        <w:rPr>
          <w:bCs/>
        </w:rPr>
        <w:t xml:space="preserve">Обеспечение </w:t>
      </w:r>
      <w:r w:rsidR="00AA5ED7">
        <w:rPr>
          <w:bCs/>
        </w:rPr>
        <w:t xml:space="preserve"> </w:t>
      </w:r>
      <w:r w:rsidRPr="00561210">
        <w:rPr>
          <w:bCs/>
        </w:rPr>
        <w:t>экспериментально</w:t>
      </w:r>
      <w:r w:rsidR="00564D5E">
        <w:rPr>
          <w:bCs/>
        </w:rPr>
        <w:t>-</w:t>
      </w:r>
      <w:r w:rsidRPr="00561210">
        <w:rPr>
          <w:bCs/>
        </w:rPr>
        <w:t>исследовательской деятельности</w:t>
      </w:r>
      <w:r w:rsidR="00564D5E">
        <w:rPr>
          <w:bCs/>
        </w:rPr>
        <w:t xml:space="preserve"> по актуальным направлениям</w:t>
      </w:r>
      <w:r w:rsidRPr="00561210">
        <w:rPr>
          <w:bCs/>
        </w:rPr>
        <w:t>.</w:t>
      </w:r>
    </w:p>
    <w:p w:rsidR="00AA5ED7" w:rsidRDefault="00561210" w:rsidP="00E55660">
      <w:pPr>
        <w:pStyle w:val="a8"/>
        <w:numPr>
          <w:ilvl w:val="0"/>
          <w:numId w:val="18"/>
        </w:numPr>
        <w:ind w:left="426" w:hanging="284"/>
        <w:jc w:val="both"/>
        <w:rPr>
          <w:bCs/>
        </w:rPr>
      </w:pPr>
      <w:r w:rsidRPr="00561210">
        <w:rPr>
          <w:bCs/>
        </w:rPr>
        <w:t>Организация</w:t>
      </w:r>
      <w:r w:rsidR="00AA5ED7">
        <w:rPr>
          <w:bCs/>
        </w:rPr>
        <w:t xml:space="preserve"> сетевых</w:t>
      </w:r>
      <w:r w:rsidRPr="00561210">
        <w:rPr>
          <w:bCs/>
        </w:rPr>
        <w:t xml:space="preserve"> инновационных проектов</w:t>
      </w:r>
      <w:r w:rsidR="00AA5ED7">
        <w:rPr>
          <w:bCs/>
        </w:rPr>
        <w:t xml:space="preserve"> </w:t>
      </w:r>
      <w:r w:rsidR="00564D5E">
        <w:rPr>
          <w:bCs/>
        </w:rPr>
        <w:t xml:space="preserve"> ГППЦ на базе </w:t>
      </w:r>
      <w:r w:rsidR="00AA5ED7">
        <w:rPr>
          <w:bCs/>
        </w:rPr>
        <w:t>кафедры Психометрики ФПП АлтГУ.</w:t>
      </w:r>
      <w:r w:rsidRPr="00561210">
        <w:rPr>
          <w:bCs/>
        </w:rPr>
        <w:t xml:space="preserve"> </w:t>
      </w:r>
    </w:p>
    <w:p w:rsidR="00561210" w:rsidRPr="00561210" w:rsidRDefault="00561210" w:rsidP="00CD06B7">
      <w:pPr>
        <w:spacing w:before="120"/>
        <w:ind w:left="425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 xml:space="preserve">Задачи </w:t>
      </w:r>
      <w:r w:rsidRPr="00561210">
        <w:rPr>
          <w:bCs/>
          <w:sz w:val="24"/>
          <w:szCs w:val="24"/>
          <w:u w:val="single"/>
        </w:rPr>
        <w:t>отдела мониторинга инновационных проектов</w:t>
      </w:r>
      <w:r w:rsidR="0074335D">
        <w:rPr>
          <w:bCs/>
          <w:sz w:val="24"/>
          <w:szCs w:val="24"/>
          <w:u w:val="single"/>
        </w:rPr>
        <w:t xml:space="preserve"> 2017</w:t>
      </w:r>
      <w:r w:rsidR="0038650D">
        <w:rPr>
          <w:bCs/>
          <w:sz w:val="24"/>
          <w:szCs w:val="24"/>
          <w:u w:val="single"/>
        </w:rPr>
        <w:t>\201</w:t>
      </w:r>
      <w:r w:rsidR="0074335D">
        <w:rPr>
          <w:bCs/>
          <w:sz w:val="24"/>
          <w:szCs w:val="24"/>
          <w:u w:val="single"/>
        </w:rPr>
        <w:t>8</w:t>
      </w:r>
      <w:r w:rsidRPr="00561210">
        <w:rPr>
          <w:bCs/>
          <w:sz w:val="24"/>
          <w:szCs w:val="24"/>
        </w:rPr>
        <w:t>:</w:t>
      </w:r>
    </w:p>
    <w:p w:rsidR="00561210" w:rsidRPr="00561210" w:rsidRDefault="00F57475" w:rsidP="00E55660">
      <w:pPr>
        <w:pStyle w:val="a8"/>
        <w:numPr>
          <w:ilvl w:val="0"/>
          <w:numId w:val="17"/>
        </w:numPr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Участие в </w:t>
      </w:r>
      <w:r w:rsidR="00561210" w:rsidRPr="00561210">
        <w:rPr>
          <w:rFonts w:eastAsia="Calibri"/>
          <w:bCs/>
          <w:lang w:eastAsia="en-US"/>
        </w:rPr>
        <w:t>реализации целевых образовательных программ, посредством внедрения инновационных проектов/инициатив.</w:t>
      </w:r>
    </w:p>
    <w:p w:rsidR="00561210" w:rsidRPr="00561210" w:rsidRDefault="00F57475" w:rsidP="00E55660">
      <w:pPr>
        <w:pStyle w:val="a8"/>
        <w:numPr>
          <w:ilvl w:val="0"/>
          <w:numId w:val="17"/>
        </w:numPr>
        <w:spacing w:before="120" w:after="120"/>
        <w:ind w:left="426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="00561210" w:rsidRPr="00561210">
        <w:rPr>
          <w:rFonts w:eastAsia="Calibri"/>
          <w:bCs/>
          <w:lang w:eastAsia="en-US"/>
        </w:rPr>
        <w:t>Информационно-аналитическая помощь органам управления образованием по проблемам психолого-педагогического сопровождения</w:t>
      </w:r>
      <w:r w:rsidR="0074335D">
        <w:rPr>
          <w:rFonts w:eastAsia="Calibri"/>
          <w:bCs/>
          <w:lang w:eastAsia="en-US"/>
        </w:rPr>
        <w:t xml:space="preserve"> образования и воспитания</w:t>
      </w:r>
      <w:r w:rsidR="00561210" w:rsidRPr="00561210">
        <w:rPr>
          <w:rFonts w:eastAsia="Calibri"/>
          <w:bCs/>
          <w:lang w:eastAsia="en-US"/>
        </w:rPr>
        <w:t xml:space="preserve">. </w:t>
      </w:r>
    </w:p>
    <w:p w:rsidR="00561210" w:rsidRPr="00E55660" w:rsidRDefault="00561210" w:rsidP="00E55660">
      <w:pPr>
        <w:pStyle w:val="a8"/>
        <w:numPr>
          <w:ilvl w:val="0"/>
          <w:numId w:val="17"/>
        </w:numPr>
        <w:ind w:left="426" w:hanging="357"/>
        <w:jc w:val="both"/>
        <w:rPr>
          <w:rFonts w:eastAsia="Calibri"/>
          <w:bCs/>
          <w:lang w:eastAsia="en-US"/>
        </w:rPr>
      </w:pPr>
      <w:r w:rsidRPr="00E55660">
        <w:rPr>
          <w:rFonts w:eastAsia="Calibri"/>
          <w:bCs/>
          <w:lang w:eastAsia="en-US"/>
        </w:rPr>
        <w:t>Органи</w:t>
      </w:r>
      <w:r w:rsidR="0074335D">
        <w:rPr>
          <w:rFonts w:eastAsia="Calibri"/>
          <w:bCs/>
          <w:lang w:eastAsia="en-US"/>
        </w:rPr>
        <w:t xml:space="preserve">зация  научно-исследовательской, проектной работы </w:t>
      </w:r>
      <w:r w:rsidR="00E55660" w:rsidRPr="00E55660">
        <w:rPr>
          <w:rFonts w:eastAsia="Calibri"/>
          <w:b/>
          <w:bCs/>
          <w:lang w:eastAsia="en-US"/>
        </w:rPr>
        <w:t>по направлениям</w:t>
      </w:r>
      <w:r w:rsidR="00E55660">
        <w:rPr>
          <w:rFonts w:eastAsia="Calibri"/>
          <w:b/>
          <w:bCs/>
          <w:lang w:eastAsia="en-US"/>
        </w:rPr>
        <w:t>:</w:t>
      </w:r>
    </w:p>
    <w:p w:rsid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 Образовательная деятельность</w:t>
      </w:r>
      <w:r w:rsidRPr="0038650D">
        <w:rPr>
          <w:rFonts w:eastAsia="Calibri"/>
          <w:bCs/>
        </w:rPr>
        <w:t xml:space="preserve"> </w:t>
      </w:r>
    </w:p>
    <w:p w:rsidR="0038650D" w:rsidRPr="0074335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74335D">
        <w:rPr>
          <w:rFonts w:eastAsia="Calibri"/>
          <w:bCs/>
          <w:i/>
        </w:rPr>
        <w:t xml:space="preserve">  </w:t>
      </w:r>
      <w:r w:rsidR="0074335D">
        <w:rPr>
          <w:rFonts w:eastAsia="Calibri"/>
          <w:bCs/>
          <w:i/>
        </w:rPr>
        <w:t xml:space="preserve"> </w:t>
      </w:r>
      <w:r w:rsidR="00561210" w:rsidRPr="0074335D">
        <w:rPr>
          <w:rFonts w:eastAsia="Calibri"/>
          <w:bCs/>
          <w:i/>
        </w:rPr>
        <w:t xml:space="preserve">Экспериментальная </w:t>
      </w:r>
      <w:r w:rsidR="00561210" w:rsidRPr="0074335D">
        <w:rPr>
          <w:rFonts w:eastAsia="Calibri"/>
          <w:bCs/>
        </w:rPr>
        <w:t>деятельность</w:t>
      </w:r>
    </w:p>
    <w:p w:rsidR="0038650D" w:rsidRP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 </w:t>
      </w:r>
      <w:r w:rsidR="00561210" w:rsidRPr="0038650D">
        <w:rPr>
          <w:rFonts w:eastAsia="Calibri"/>
          <w:bCs/>
          <w:i/>
        </w:rPr>
        <w:t>Методическая деятельность</w:t>
      </w:r>
    </w:p>
    <w:p w:rsidR="00561210" w:rsidRPr="0038650D" w:rsidRDefault="00E55660" w:rsidP="00E55660">
      <w:pPr>
        <w:pStyle w:val="a8"/>
        <w:numPr>
          <w:ilvl w:val="0"/>
          <w:numId w:val="19"/>
        </w:numPr>
        <w:jc w:val="both"/>
        <w:rPr>
          <w:rFonts w:eastAsia="Calibri"/>
          <w:bCs/>
        </w:rPr>
      </w:pPr>
      <w:r w:rsidRPr="0038650D">
        <w:rPr>
          <w:rFonts w:eastAsia="Calibri"/>
          <w:bCs/>
          <w:i/>
        </w:rPr>
        <w:t xml:space="preserve">  </w:t>
      </w:r>
      <w:r w:rsidR="0074335D">
        <w:rPr>
          <w:rFonts w:eastAsia="Calibri"/>
          <w:bCs/>
          <w:i/>
        </w:rPr>
        <w:t xml:space="preserve"> Диагностика и тестовые </w:t>
      </w:r>
      <w:r w:rsidR="00561210" w:rsidRPr="0038650D">
        <w:rPr>
          <w:rFonts w:eastAsia="Calibri"/>
          <w:bCs/>
          <w:i/>
        </w:rPr>
        <w:t xml:space="preserve">разработки </w:t>
      </w:r>
    </w:p>
    <w:p w:rsidR="0038650D" w:rsidRPr="0038650D" w:rsidRDefault="00E55660" w:rsidP="00E5566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38650D">
        <w:rPr>
          <w:rFonts w:eastAsia="Calibri"/>
          <w:bCs/>
          <w:i/>
          <w:sz w:val="24"/>
          <w:szCs w:val="24"/>
        </w:rPr>
        <w:t xml:space="preserve"> </w:t>
      </w:r>
      <w:r w:rsidRPr="0038650D">
        <w:rPr>
          <w:bCs/>
          <w:i/>
          <w:sz w:val="24"/>
          <w:szCs w:val="24"/>
        </w:rPr>
        <w:t xml:space="preserve"> </w:t>
      </w:r>
      <w:r w:rsidR="00561210" w:rsidRPr="0038650D">
        <w:rPr>
          <w:bCs/>
          <w:i/>
          <w:sz w:val="24"/>
          <w:szCs w:val="24"/>
        </w:rPr>
        <w:t>Сетевое взаимодействие</w:t>
      </w:r>
    </w:p>
    <w:p w:rsidR="00561210" w:rsidRPr="0038650D" w:rsidRDefault="00E55660" w:rsidP="00E55660">
      <w:pPr>
        <w:numPr>
          <w:ilvl w:val="0"/>
          <w:numId w:val="19"/>
        </w:numPr>
        <w:jc w:val="both"/>
        <w:rPr>
          <w:bCs/>
          <w:sz w:val="24"/>
          <w:szCs w:val="24"/>
        </w:rPr>
      </w:pPr>
      <w:r w:rsidRPr="0038650D">
        <w:rPr>
          <w:bCs/>
          <w:i/>
          <w:sz w:val="24"/>
          <w:szCs w:val="24"/>
        </w:rPr>
        <w:t xml:space="preserve">  </w:t>
      </w:r>
      <w:r w:rsidR="00561210" w:rsidRPr="0038650D">
        <w:rPr>
          <w:bCs/>
          <w:i/>
          <w:sz w:val="24"/>
          <w:szCs w:val="24"/>
        </w:rPr>
        <w:t xml:space="preserve">Развитие </w:t>
      </w:r>
      <w:r w:rsidR="0038650D">
        <w:rPr>
          <w:bCs/>
          <w:i/>
          <w:sz w:val="24"/>
          <w:szCs w:val="24"/>
        </w:rPr>
        <w:t xml:space="preserve">и расширение внешних  </w:t>
      </w:r>
      <w:r w:rsidR="00561210" w:rsidRPr="0038650D">
        <w:rPr>
          <w:bCs/>
          <w:i/>
          <w:sz w:val="24"/>
          <w:szCs w:val="24"/>
        </w:rPr>
        <w:t>связей</w:t>
      </w:r>
      <w:r w:rsidR="0046672C" w:rsidRPr="0038650D">
        <w:rPr>
          <w:bCs/>
          <w:i/>
          <w:sz w:val="24"/>
          <w:szCs w:val="24"/>
        </w:rPr>
        <w:t xml:space="preserve"> </w:t>
      </w:r>
    </w:p>
    <w:p w:rsidR="00A07CE7" w:rsidRDefault="00353813" w:rsidP="00CD06B7">
      <w:pPr>
        <w:spacing w:before="120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</w:t>
      </w:r>
      <w:r w:rsidR="00A07CE7">
        <w:rPr>
          <w:b/>
          <w:bCs/>
          <w:i/>
          <w:sz w:val="24"/>
          <w:szCs w:val="24"/>
        </w:rPr>
        <w:t xml:space="preserve">  </w:t>
      </w:r>
      <w:r w:rsidR="00A07CE7" w:rsidRPr="00DF42B1">
        <w:rPr>
          <w:b/>
          <w:bCs/>
          <w:sz w:val="24"/>
          <w:szCs w:val="24"/>
          <w:u w:val="single"/>
        </w:rPr>
        <w:t xml:space="preserve">Результаты </w:t>
      </w:r>
      <w:r w:rsidR="00A07CE7" w:rsidRPr="00DF42B1">
        <w:rPr>
          <w:bCs/>
          <w:sz w:val="24"/>
          <w:szCs w:val="24"/>
          <w:u w:val="single"/>
        </w:rPr>
        <w:t>деятельности</w:t>
      </w:r>
      <w:r w:rsidR="00A07CE7" w:rsidRPr="00DF42B1">
        <w:rPr>
          <w:bCs/>
          <w:i/>
          <w:sz w:val="24"/>
          <w:szCs w:val="24"/>
        </w:rPr>
        <w:t>:</w:t>
      </w:r>
    </w:p>
    <w:p w:rsidR="002E01B5" w:rsidRDefault="0074335D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Внедрение муниципального проекта «Служба школьной медиации» в части методического обеспечения и сопровождения МОУ. </w:t>
      </w:r>
      <w:r w:rsidR="0038650D">
        <w:rPr>
          <w:bCs/>
          <w:sz w:val="24"/>
          <w:szCs w:val="24"/>
        </w:rPr>
        <w:t>П</w:t>
      </w:r>
      <w:r w:rsidR="00DF42B1">
        <w:rPr>
          <w:bCs/>
          <w:sz w:val="24"/>
          <w:szCs w:val="24"/>
        </w:rPr>
        <w:t>овышение квалификации</w:t>
      </w:r>
      <w:r w:rsidR="00564D5E">
        <w:rPr>
          <w:bCs/>
          <w:sz w:val="24"/>
          <w:szCs w:val="24"/>
        </w:rPr>
        <w:t xml:space="preserve"> педагогов-психологов и социальных педагогов по организации и внедрению </w:t>
      </w:r>
      <w:r>
        <w:rPr>
          <w:bCs/>
          <w:sz w:val="24"/>
          <w:szCs w:val="24"/>
        </w:rPr>
        <w:t xml:space="preserve">служб медиации и примирения </w:t>
      </w:r>
      <w:r w:rsidR="00564D5E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 xml:space="preserve">методические семинары,  </w:t>
      </w:r>
      <w:r w:rsidR="00564D5E">
        <w:rPr>
          <w:bCs/>
          <w:sz w:val="24"/>
          <w:szCs w:val="24"/>
        </w:rPr>
        <w:t>практикум</w:t>
      </w:r>
      <w:r>
        <w:rPr>
          <w:bCs/>
          <w:sz w:val="24"/>
          <w:szCs w:val="24"/>
        </w:rPr>
        <w:t>ы</w:t>
      </w:r>
      <w:r w:rsidR="00CD06B7">
        <w:rPr>
          <w:bCs/>
          <w:sz w:val="24"/>
          <w:szCs w:val="24"/>
        </w:rPr>
        <w:t xml:space="preserve">, методические объединения, </w:t>
      </w:r>
      <w:r>
        <w:rPr>
          <w:bCs/>
          <w:sz w:val="24"/>
          <w:szCs w:val="24"/>
        </w:rPr>
        <w:t>программ</w:t>
      </w:r>
      <w:r w:rsidR="00CD06B7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повышения квалификации)</w:t>
      </w:r>
      <w:r w:rsidR="00564D5E">
        <w:rPr>
          <w:bCs/>
          <w:sz w:val="24"/>
          <w:szCs w:val="24"/>
        </w:rPr>
        <w:t xml:space="preserve">. </w:t>
      </w:r>
      <w:r w:rsidR="000132AB">
        <w:rPr>
          <w:bCs/>
          <w:sz w:val="24"/>
          <w:szCs w:val="24"/>
        </w:rPr>
        <w:t>Разрабо</w:t>
      </w:r>
      <w:r w:rsidR="00DE4CF0">
        <w:rPr>
          <w:bCs/>
          <w:sz w:val="24"/>
          <w:szCs w:val="24"/>
        </w:rPr>
        <w:t xml:space="preserve">тка образовательных программ «Базовый курс школьного медиатора» и «Медиация ровесников». Выпуск пособия </w:t>
      </w:r>
      <w:r w:rsidR="00702C75">
        <w:rPr>
          <w:bCs/>
          <w:sz w:val="24"/>
          <w:szCs w:val="24"/>
        </w:rPr>
        <w:t>«</w:t>
      </w:r>
      <w:r w:rsidR="00CD06B7">
        <w:rPr>
          <w:bCs/>
          <w:sz w:val="24"/>
          <w:szCs w:val="24"/>
        </w:rPr>
        <w:t>М</w:t>
      </w:r>
      <w:r w:rsidR="00702C75">
        <w:rPr>
          <w:bCs/>
          <w:sz w:val="24"/>
          <w:szCs w:val="24"/>
        </w:rPr>
        <w:t xml:space="preserve">етодические рекомендации ..по применению медиативных и восстановительных практик в системе профилактики безнадзорности и правонарушений». </w:t>
      </w:r>
      <w:r w:rsidR="00DE4CF0">
        <w:rPr>
          <w:bCs/>
          <w:sz w:val="24"/>
          <w:szCs w:val="24"/>
        </w:rPr>
        <w:t xml:space="preserve"> Участие в краевой губернаторской программе (подготовка профессиональных медиаторов на базе ЮФ АлтГУ). </w:t>
      </w:r>
      <w:r w:rsidR="00CD06B7">
        <w:rPr>
          <w:bCs/>
          <w:sz w:val="24"/>
          <w:szCs w:val="24"/>
        </w:rPr>
        <w:t xml:space="preserve">Разработка квалификационного теста </w:t>
      </w:r>
      <w:r w:rsidR="00DE4CF0">
        <w:rPr>
          <w:bCs/>
          <w:sz w:val="24"/>
          <w:szCs w:val="24"/>
        </w:rPr>
        <w:t xml:space="preserve"> </w:t>
      </w:r>
      <w:r w:rsidR="00CD06B7">
        <w:rPr>
          <w:bCs/>
          <w:sz w:val="24"/>
          <w:szCs w:val="24"/>
        </w:rPr>
        <w:t>школьного медиатора.</w:t>
      </w:r>
    </w:p>
    <w:p w:rsidR="00A733CB" w:rsidRDefault="000132AB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М</w:t>
      </w:r>
      <w:r w:rsidR="0038650D">
        <w:rPr>
          <w:bCs/>
          <w:sz w:val="24"/>
          <w:szCs w:val="24"/>
        </w:rPr>
        <w:t>ониторинги</w:t>
      </w:r>
      <w:r w:rsidR="00564D5E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(2017) « </w:t>
      </w:r>
      <w:r w:rsidR="002E01B5">
        <w:rPr>
          <w:bCs/>
          <w:sz w:val="24"/>
          <w:szCs w:val="24"/>
        </w:rPr>
        <w:t>А</w:t>
      </w:r>
      <w:r w:rsidR="0038650D">
        <w:rPr>
          <w:bCs/>
          <w:sz w:val="24"/>
          <w:szCs w:val="24"/>
        </w:rPr>
        <w:t>ддикция</w:t>
      </w:r>
      <w:r w:rsidR="002E01B5">
        <w:rPr>
          <w:bCs/>
          <w:sz w:val="24"/>
          <w:szCs w:val="24"/>
        </w:rPr>
        <w:t>\ А</w:t>
      </w:r>
      <w:r w:rsidR="0038650D">
        <w:rPr>
          <w:bCs/>
          <w:sz w:val="24"/>
          <w:szCs w:val="24"/>
        </w:rPr>
        <w:t>грессия в образовательной среде</w:t>
      </w:r>
      <w:r>
        <w:rPr>
          <w:bCs/>
          <w:sz w:val="24"/>
          <w:szCs w:val="24"/>
        </w:rPr>
        <w:t>», отчетная аналитика</w:t>
      </w:r>
      <w:r w:rsidR="00A733CB">
        <w:rPr>
          <w:bCs/>
          <w:sz w:val="24"/>
          <w:szCs w:val="24"/>
        </w:rPr>
        <w:t>;</w:t>
      </w:r>
    </w:p>
    <w:p w:rsidR="000132AB" w:rsidRDefault="000132AB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Мониторинг (2018)  </w:t>
      </w:r>
      <w:r w:rsidRPr="000132AB">
        <w:rPr>
          <w:bCs/>
          <w:sz w:val="24"/>
          <w:szCs w:val="24"/>
        </w:rPr>
        <w:t>«Оценка проявлений школьной тревоги»</w:t>
      </w:r>
      <w:r>
        <w:rPr>
          <w:bCs/>
          <w:sz w:val="24"/>
          <w:szCs w:val="24"/>
        </w:rPr>
        <w:t>, статистика и аналитика.</w:t>
      </w:r>
      <w:r w:rsidRPr="00C72059">
        <w:t xml:space="preserve">   </w:t>
      </w:r>
    </w:p>
    <w:p w:rsidR="0038650D" w:rsidRDefault="0038650D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Сетевой проект «Психологическое образование школьника»;</w:t>
      </w:r>
    </w:p>
    <w:p w:rsidR="0038650D" w:rsidRDefault="0038650D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Сетевой профориентационный проект;</w:t>
      </w:r>
    </w:p>
    <w:p w:rsidR="00585D0A" w:rsidRDefault="00585D0A" w:rsidP="00A733C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Производственная практика магистров на базе кафедры Психометрики в ГППЦ;</w:t>
      </w:r>
    </w:p>
    <w:p w:rsidR="002E01B5" w:rsidRDefault="00E470E2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Участие в </w:t>
      </w:r>
      <w:r w:rsidR="00DE4CF0">
        <w:rPr>
          <w:bCs/>
          <w:sz w:val="24"/>
          <w:szCs w:val="24"/>
        </w:rPr>
        <w:t xml:space="preserve">профильных </w:t>
      </w:r>
      <w:r>
        <w:rPr>
          <w:bCs/>
          <w:sz w:val="24"/>
          <w:szCs w:val="24"/>
        </w:rPr>
        <w:t xml:space="preserve">конференциях </w:t>
      </w:r>
      <w:r w:rsidR="00DF42B1">
        <w:rPr>
          <w:bCs/>
          <w:sz w:val="24"/>
          <w:szCs w:val="24"/>
        </w:rPr>
        <w:t>на между</w:t>
      </w:r>
      <w:r w:rsidR="00DE4CF0">
        <w:rPr>
          <w:bCs/>
          <w:sz w:val="24"/>
          <w:szCs w:val="24"/>
        </w:rPr>
        <w:t xml:space="preserve">народном </w:t>
      </w:r>
      <w:r w:rsidR="00CD06B7">
        <w:rPr>
          <w:bCs/>
          <w:sz w:val="24"/>
          <w:szCs w:val="24"/>
        </w:rPr>
        <w:t xml:space="preserve">(2) </w:t>
      </w:r>
      <w:r w:rsidR="00DE4CF0">
        <w:rPr>
          <w:bCs/>
          <w:sz w:val="24"/>
          <w:szCs w:val="24"/>
        </w:rPr>
        <w:t>и всероссийском уровне</w:t>
      </w:r>
      <w:r w:rsidR="00CD06B7">
        <w:rPr>
          <w:bCs/>
          <w:sz w:val="24"/>
          <w:szCs w:val="24"/>
        </w:rPr>
        <w:t xml:space="preserve"> (1)</w:t>
      </w:r>
      <w:r w:rsidR="00DE4CF0">
        <w:rPr>
          <w:bCs/>
          <w:sz w:val="24"/>
          <w:szCs w:val="24"/>
        </w:rPr>
        <w:t>.</w:t>
      </w:r>
    </w:p>
    <w:p w:rsidR="00CD06B7" w:rsidRDefault="00CD06B7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Публикации в заруб.журналах (1, Wos/Scopus), в национ.журналах (1, ВАК).</w:t>
      </w:r>
    </w:p>
    <w:p w:rsidR="00CD06B7" w:rsidRDefault="00CD06B7" w:rsidP="0035381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Учебно-методические издания (1, изд-во Азбука), (5, изд-во АлтГУ). </w:t>
      </w:r>
    </w:p>
    <w:p w:rsidR="00353813" w:rsidRDefault="00353813" w:rsidP="00353813">
      <w:pPr>
        <w:jc w:val="both"/>
        <w:rPr>
          <w:bCs/>
          <w:i/>
          <w:sz w:val="24"/>
          <w:szCs w:val="24"/>
        </w:rPr>
      </w:pPr>
      <w:r w:rsidRPr="00353813">
        <w:rPr>
          <w:b/>
          <w:bCs/>
          <w:i/>
          <w:sz w:val="24"/>
          <w:szCs w:val="24"/>
        </w:rPr>
        <w:t>Вывод</w:t>
      </w:r>
      <w:r>
        <w:rPr>
          <w:b/>
          <w:bCs/>
          <w:i/>
          <w:sz w:val="24"/>
          <w:szCs w:val="24"/>
        </w:rPr>
        <w:t>ы</w:t>
      </w:r>
      <w:r w:rsidRPr="00353813">
        <w:rPr>
          <w:b/>
          <w:bCs/>
          <w:i/>
          <w:sz w:val="24"/>
          <w:szCs w:val="24"/>
        </w:rPr>
        <w:t>:</w:t>
      </w:r>
      <w:r>
        <w:rPr>
          <w:bCs/>
          <w:i/>
          <w:sz w:val="24"/>
          <w:szCs w:val="24"/>
        </w:rPr>
        <w:t xml:space="preserve">  </w:t>
      </w:r>
      <w:r w:rsidR="00DE4232">
        <w:rPr>
          <w:bCs/>
          <w:i/>
          <w:sz w:val="24"/>
          <w:szCs w:val="24"/>
        </w:rPr>
        <w:t xml:space="preserve"> </w:t>
      </w:r>
      <w:r w:rsidR="00DF42B1">
        <w:rPr>
          <w:bCs/>
          <w:i/>
          <w:sz w:val="24"/>
          <w:szCs w:val="24"/>
        </w:rPr>
        <w:t xml:space="preserve">    </w:t>
      </w:r>
      <w:r w:rsidR="00E470E2">
        <w:rPr>
          <w:bCs/>
          <w:i/>
          <w:sz w:val="24"/>
          <w:szCs w:val="24"/>
        </w:rPr>
        <w:t>Ф</w:t>
      </w:r>
      <w:r>
        <w:rPr>
          <w:bCs/>
          <w:i/>
          <w:sz w:val="24"/>
          <w:szCs w:val="24"/>
        </w:rPr>
        <w:t xml:space="preserve">ункционал отдела </w:t>
      </w:r>
      <w:r w:rsidR="00E470E2">
        <w:rPr>
          <w:bCs/>
          <w:i/>
          <w:sz w:val="24"/>
          <w:szCs w:val="24"/>
        </w:rPr>
        <w:t xml:space="preserve">за отчетный период </w:t>
      </w:r>
      <w:r>
        <w:rPr>
          <w:bCs/>
          <w:i/>
          <w:sz w:val="24"/>
          <w:szCs w:val="24"/>
        </w:rPr>
        <w:t xml:space="preserve">соответствует нормативной базе. </w:t>
      </w:r>
    </w:p>
    <w:p w:rsidR="00353813" w:rsidRDefault="00353813" w:rsidP="00353813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="00E470E2">
        <w:rPr>
          <w:bCs/>
          <w:i/>
          <w:sz w:val="24"/>
          <w:szCs w:val="24"/>
        </w:rPr>
        <w:t xml:space="preserve">Содержание </w:t>
      </w:r>
      <w:r w:rsidR="00DF42B1">
        <w:rPr>
          <w:bCs/>
          <w:i/>
          <w:sz w:val="24"/>
          <w:szCs w:val="24"/>
        </w:rPr>
        <w:t xml:space="preserve">деятельности </w:t>
      </w:r>
      <w:r>
        <w:rPr>
          <w:bCs/>
          <w:i/>
          <w:sz w:val="24"/>
          <w:szCs w:val="24"/>
        </w:rPr>
        <w:t>соответствует П</w:t>
      </w:r>
      <w:r w:rsidR="00CD06B7">
        <w:rPr>
          <w:bCs/>
          <w:i/>
          <w:sz w:val="24"/>
          <w:szCs w:val="24"/>
        </w:rPr>
        <w:t>лану на 201</w:t>
      </w:r>
      <w:r w:rsidR="00E470E2">
        <w:rPr>
          <w:bCs/>
          <w:i/>
          <w:sz w:val="24"/>
          <w:szCs w:val="24"/>
        </w:rPr>
        <w:t>7</w:t>
      </w:r>
      <w:r w:rsidR="00CD06B7">
        <w:rPr>
          <w:bCs/>
          <w:i/>
          <w:sz w:val="24"/>
          <w:szCs w:val="24"/>
        </w:rPr>
        <w:t>/</w:t>
      </w:r>
      <w:r w:rsidR="00E470E2">
        <w:rPr>
          <w:bCs/>
          <w:i/>
          <w:sz w:val="24"/>
          <w:szCs w:val="24"/>
        </w:rPr>
        <w:t>2018</w:t>
      </w:r>
      <w:r w:rsidR="00DE4232">
        <w:rPr>
          <w:bCs/>
          <w:i/>
          <w:sz w:val="24"/>
          <w:szCs w:val="24"/>
        </w:rPr>
        <w:t>г.</w:t>
      </w:r>
    </w:p>
    <w:p w:rsidR="00DE4232" w:rsidRDefault="00DE4232" w:rsidP="00353813">
      <w:pPr>
        <w:jc w:val="both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</w:t>
      </w:r>
      <w:r w:rsidR="007D5728">
        <w:rPr>
          <w:bCs/>
          <w:i/>
          <w:sz w:val="24"/>
          <w:szCs w:val="24"/>
        </w:rPr>
        <w:t>Результативность соответствует плановым обязательствам (100%)</w:t>
      </w:r>
    </w:p>
    <w:p w:rsidR="00561210" w:rsidRPr="00561210" w:rsidRDefault="00561210" w:rsidP="006A174B">
      <w:pPr>
        <w:spacing w:before="120"/>
        <w:ind w:left="284"/>
        <w:jc w:val="both"/>
        <w:rPr>
          <w:bCs/>
          <w:sz w:val="24"/>
          <w:szCs w:val="24"/>
        </w:rPr>
      </w:pPr>
      <w:r w:rsidRPr="00561210">
        <w:rPr>
          <w:b/>
          <w:bCs/>
          <w:sz w:val="24"/>
          <w:szCs w:val="24"/>
          <w:u w:val="single"/>
        </w:rPr>
        <w:t>Штаты</w:t>
      </w:r>
      <w:r w:rsidRPr="00561210">
        <w:rPr>
          <w:bCs/>
          <w:sz w:val="24"/>
          <w:szCs w:val="24"/>
          <w:u w:val="single"/>
        </w:rPr>
        <w:t xml:space="preserve"> отдела мониторинга инновационных проектов</w:t>
      </w:r>
      <w:r w:rsidR="00DE4232">
        <w:rPr>
          <w:bCs/>
          <w:sz w:val="24"/>
          <w:szCs w:val="24"/>
          <w:u w:val="single"/>
        </w:rPr>
        <w:t xml:space="preserve"> на отчетный период</w:t>
      </w:r>
      <w:r w:rsidRPr="00561210">
        <w:rPr>
          <w:bCs/>
          <w:sz w:val="24"/>
          <w:szCs w:val="24"/>
        </w:rPr>
        <w:t xml:space="preserve">:  </w:t>
      </w:r>
      <w:r w:rsidR="002935B9">
        <w:rPr>
          <w:bCs/>
          <w:sz w:val="24"/>
          <w:szCs w:val="24"/>
        </w:rPr>
        <w:t>1,5 ставки</w:t>
      </w:r>
    </w:p>
    <w:p w:rsidR="00E470E2" w:rsidRDefault="00E470E2">
      <w:pPr>
        <w:rPr>
          <w:b/>
          <w:sz w:val="24"/>
          <w:szCs w:val="24"/>
        </w:rPr>
      </w:pPr>
    </w:p>
    <w:p w:rsidR="00B22F71" w:rsidRPr="00E56A36" w:rsidRDefault="00EF4853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Разработки и программы отдела</w:t>
      </w:r>
      <w:r w:rsidR="00A26560">
        <w:rPr>
          <w:b/>
          <w:sz w:val="24"/>
          <w:szCs w:val="24"/>
        </w:rPr>
        <w:t xml:space="preserve"> </w:t>
      </w:r>
      <w:r w:rsidR="00B22F71" w:rsidRPr="00EB64E4">
        <w:rPr>
          <w:b/>
          <w:sz w:val="24"/>
          <w:szCs w:val="24"/>
        </w:rPr>
        <w:t xml:space="preserve"> в текущем </w:t>
      </w:r>
      <w:r w:rsidR="007D5728">
        <w:rPr>
          <w:b/>
          <w:sz w:val="24"/>
          <w:szCs w:val="24"/>
        </w:rPr>
        <w:t xml:space="preserve">периоде </w:t>
      </w:r>
      <w:r w:rsidR="00B22F71" w:rsidRPr="00EB64E4">
        <w:rPr>
          <w:b/>
          <w:sz w:val="24"/>
          <w:szCs w:val="24"/>
        </w:rPr>
        <w:t xml:space="preserve">(количество </w:t>
      </w:r>
      <w:r>
        <w:rPr>
          <w:b/>
          <w:sz w:val="24"/>
          <w:szCs w:val="24"/>
        </w:rPr>
        <w:t>проектов/</w:t>
      </w:r>
      <w:r w:rsidR="00B22F71" w:rsidRPr="00EB64E4">
        <w:rPr>
          <w:b/>
          <w:sz w:val="24"/>
          <w:szCs w:val="24"/>
        </w:rPr>
        <w:t>программ</w:t>
      </w:r>
      <w:r w:rsidR="00B22F71" w:rsidRPr="00E56A36">
        <w:rPr>
          <w:b/>
          <w:sz w:val="24"/>
          <w:szCs w:val="24"/>
        </w:rPr>
        <w:t xml:space="preserve">, количество участников,  </w:t>
      </w:r>
      <w:r w:rsidR="007D5728">
        <w:rPr>
          <w:b/>
          <w:sz w:val="24"/>
          <w:szCs w:val="24"/>
        </w:rPr>
        <w:t xml:space="preserve">методы </w:t>
      </w:r>
      <w:r w:rsidRPr="00E56A36">
        <w:rPr>
          <w:b/>
          <w:sz w:val="24"/>
          <w:szCs w:val="24"/>
        </w:rPr>
        <w:t>организации</w:t>
      </w:r>
      <w:r>
        <w:rPr>
          <w:b/>
          <w:sz w:val="24"/>
          <w:szCs w:val="24"/>
        </w:rPr>
        <w:t xml:space="preserve">/ </w:t>
      </w:r>
      <w:r w:rsidR="007D5728">
        <w:rPr>
          <w:b/>
          <w:sz w:val="24"/>
          <w:szCs w:val="24"/>
        </w:rPr>
        <w:t>реализации</w:t>
      </w:r>
      <w:r w:rsidR="00B22F71" w:rsidRPr="00E56A36">
        <w:rPr>
          <w:b/>
          <w:sz w:val="24"/>
          <w:szCs w:val="24"/>
        </w:rPr>
        <w:t xml:space="preserve">, </w:t>
      </w:r>
      <w:r w:rsidR="007D5728">
        <w:rPr>
          <w:b/>
          <w:sz w:val="24"/>
          <w:szCs w:val="24"/>
        </w:rPr>
        <w:t xml:space="preserve"> целевая аудитория</w:t>
      </w:r>
      <w:r w:rsidR="00B22F71" w:rsidRPr="00E56A36">
        <w:rPr>
          <w:b/>
          <w:sz w:val="24"/>
          <w:szCs w:val="24"/>
        </w:rPr>
        <w:t xml:space="preserve">).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2268"/>
        <w:gridCol w:w="1843"/>
        <w:gridCol w:w="1842"/>
        <w:gridCol w:w="1560"/>
      </w:tblGrid>
      <w:tr w:rsidR="00D24843" w:rsidRPr="0096135C" w:rsidTr="00C93B22">
        <w:tc>
          <w:tcPr>
            <w:tcW w:w="2835" w:type="dxa"/>
          </w:tcPr>
          <w:p w:rsidR="00D24843" w:rsidRPr="0096135C" w:rsidRDefault="00D24843" w:rsidP="00173C3B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>Сетевые</w:t>
            </w:r>
            <w:r w:rsidR="00173C3B">
              <w:rPr>
                <w:rFonts w:eastAsia="Calibri"/>
                <w:b/>
                <w:bCs/>
                <w:lang w:eastAsia="en-US"/>
              </w:rPr>
              <w:t xml:space="preserve"> мониторинги</w:t>
            </w:r>
            <w:r w:rsidRPr="0096135C">
              <w:rPr>
                <w:rFonts w:eastAsia="Calibri"/>
                <w:b/>
                <w:bCs/>
                <w:lang w:eastAsia="en-US"/>
              </w:rPr>
              <w:t>:</w:t>
            </w:r>
          </w:p>
        </w:tc>
        <w:tc>
          <w:tcPr>
            <w:tcW w:w="2268" w:type="dxa"/>
          </w:tcPr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Профиль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24843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843" w:type="dxa"/>
          </w:tcPr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Метод </w:t>
            </w:r>
            <w:r w:rsidR="00D24843">
              <w:rPr>
                <w:rFonts w:eastAsia="Calibri"/>
                <w:b/>
                <w:bCs/>
                <w:lang w:eastAsia="en-US"/>
              </w:rPr>
              <w:t xml:space="preserve">     </w:t>
            </w:r>
            <w:r w:rsidR="00D24843"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842" w:type="dxa"/>
          </w:tcPr>
          <w:p w:rsidR="003A7DBA" w:rsidRDefault="003A7DBA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Плановая</w:t>
            </w:r>
          </w:p>
          <w:p w:rsidR="00D24843" w:rsidRPr="0096135C" w:rsidRDefault="003A7DBA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</w:t>
            </w:r>
            <w:r w:rsidR="00D24843">
              <w:rPr>
                <w:rFonts w:eastAsia="Calibri"/>
                <w:b/>
                <w:bCs/>
                <w:lang w:eastAsia="en-US"/>
              </w:rPr>
              <w:t>татистика</w:t>
            </w:r>
          </w:p>
        </w:tc>
        <w:tc>
          <w:tcPr>
            <w:tcW w:w="1560" w:type="dxa"/>
          </w:tcPr>
          <w:p w:rsidR="00D24843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Аудитория 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173C3B" w:rsidP="00173C3B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rPr>
                <w:rFonts w:eastAsia="Calibri"/>
                <w:bCs/>
                <w:u w:val="single"/>
                <w:lang w:eastAsia="en-US"/>
              </w:rPr>
            </w:pPr>
            <w:r w:rsidRPr="00CB311E">
              <w:t>Мониторинг оценки информационной зависимости школьников</w:t>
            </w:r>
            <w:r>
              <w:t>.</w:t>
            </w:r>
          </w:p>
        </w:tc>
        <w:tc>
          <w:tcPr>
            <w:tcW w:w="2268" w:type="dxa"/>
          </w:tcPr>
          <w:p w:rsidR="00D24843" w:rsidRPr="0096135C" w:rsidRDefault="00D24843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6622D2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</w:pPr>
            <w:r>
              <w:t>Тестовая экспертная система  «Оценка  информацион</w:t>
            </w:r>
          </w:p>
          <w:p w:rsidR="00D24843" w:rsidRPr="0096135C" w:rsidRDefault="00173C3B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t>ных аддикций»</w:t>
            </w:r>
          </w:p>
        </w:tc>
        <w:tc>
          <w:tcPr>
            <w:tcW w:w="1842" w:type="dxa"/>
          </w:tcPr>
          <w:p w:rsidR="00D24843" w:rsidRPr="0096135C" w:rsidRDefault="00203697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Cs/>
                <w:lang w:eastAsia="en-US"/>
              </w:rPr>
              <w:t>140</w:t>
            </w:r>
            <w:r w:rsidR="00093D40">
              <w:rPr>
                <w:rFonts w:eastAsia="Calibri"/>
                <w:b/>
                <w:bCs/>
                <w:lang w:eastAsia="en-US"/>
              </w:rPr>
              <w:t>/70</w:t>
            </w:r>
          </w:p>
        </w:tc>
        <w:tc>
          <w:tcPr>
            <w:tcW w:w="1560" w:type="dxa"/>
          </w:tcPr>
          <w:p w:rsidR="00585D0A" w:rsidRDefault="003A7DB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</w:t>
            </w:r>
          </w:p>
          <w:p w:rsidR="00585D0A" w:rsidRPr="00093D40" w:rsidRDefault="002935B9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</w:t>
            </w:r>
            <w:r w:rsidR="00585D0A" w:rsidRPr="00093D40">
              <w:rPr>
                <w:rFonts w:eastAsia="Calibri"/>
                <w:b/>
                <w:bCs/>
                <w:lang w:eastAsia="en-US"/>
              </w:rPr>
              <w:t>тарших</w:t>
            </w:r>
          </w:p>
          <w:p w:rsidR="00585D0A" w:rsidRPr="003A7DB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классов</w:t>
            </w:r>
          </w:p>
          <w:p w:rsidR="003A7DBA" w:rsidRPr="003A7DBA" w:rsidRDefault="00C87DAF" w:rsidP="003A7DB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9-11 классы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D24843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u w:val="single"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 </w:t>
            </w:r>
            <w:r w:rsidR="00173C3B">
              <w:t xml:space="preserve">Мониторинг  оценки </w:t>
            </w:r>
            <w:r w:rsidR="002E01B5">
              <w:t xml:space="preserve">агрессии в образовательной среде. </w:t>
            </w:r>
          </w:p>
        </w:tc>
        <w:tc>
          <w:tcPr>
            <w:tcW w:w="2268" w:type="dxa"/>
          </w:tcPr>
          <w:p w:rsidR="00D24843" w:rsidRPr="0096135C" w:rsidRDefault="00173C3B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D24843" w:rsidRPr="0096135C" w:rsidRDefault="00173C3B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t xml:space="preserve">Тестовая экспертная система  «Оценка </w:t>
            </w:r>
            <w:r w:rsidR="002E01B5">
              <w:t xml:space="preserve">инвективной агрессии педагога и </w:t>
            </w:r>
            <w:r>
              <w:t>школьника»</w:t>
            </w:r>
          </w:p>
        </w:tc>
        <w:tc>
          <w:tcPr>
            <w:tcW w:w="1842" w:type="dxa"/>
          </w:tcPr>
          <w:p w:rsidR="00D24843" w:rsidRPr="0096135C" w:rsidRDefault="001F0BB6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093D40">
              <w:rPr>
                <w:rFonts w:eastAsia="Calibri"/>
                <w:bCs/>
                <w:lang w:eastAsia="en-US"/>
              </w:rPr>
              <w:t>140</w:t>
            </w:r>
            <w:r w:rsidR="00093D40">
              <w:rPr>
                <w:rFonts w:eastAsia="Calibri"/>
                <w:b/>
                <w:bCs/>
                <w:lang w:eastAsia="en-US"/>
              </w:rPr>
              <w:t>/70</w:t>
            </w:r>
          </w:p>
        </w:tc>
        <w:tc>
          <w:tcPr>
            <w:tcW w:w="1560" w:type="dxa"/>
          </w:tcPr>
          <w:p w:rsidR="00585D0A" w:rsidRDefault="003A7DB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</w:t>
            </w:r>
          </w:p>
          <w:p w:rsidR="00585D0A" w:rsidRPr="00093D40" w:rsidRDefault="002935B9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</w:t>
            </w:r>
            <w:r w:rsidR="00585D0A" w:rsidRPr="00093D40">
              <w:rPr>
                <w:rFonts w:eastAsia="Calibri"/>
                <w:b/>
                <w:bCs/>
                <w:lang w:eastAsia="en-US"/>
              </w:rPr>
              <w:t>тарших</w:t>
            </w:r>
          </w:p>
          <w:p w:rsidR="00585D0A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классов</w:t>
            </w:r>
          </w:p>
          <w:p w:rsidR="00D24843" w:rsidRPr="00C87DAF" w:rsidRDefault="00C87DAF" w:rsidP="00585D0A">
            <w:pPr>
              <w:pStyle w:val="a8"/>
              <w:tabs>
                <w:tab w:val="left" w:pos="1305"/>
              </w:tabs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C87DAF">
              <w:rPr>
                <w:rFonts w:eastAsia="Calibri"/>
                <w:bCs/>
                <w:lang w:eastAsia="en-US"/>
              </w:rPr>
              <w:t>9-11 классы</w:t>
            </w:r>
          </w:p>
        </w:tc>
      </w:tr>
      <w:tr w:rsidR="00EC5DCC" w:rsidRPr="0096135C" w:rsidTr="00C93B22">
        <w:tc>
          <w:tcPr>
            <w:tcW w:w="2835" w:type="dxa"/>
          </w:tcPr>
          <w:p w:rsidR="00EC5DCC" w:rsidRPr="0096135C" w:rsidRDefault="00EC5DCC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Мониторинг проявления школьной тревожности</w:t>
            </w:r>
          </w:p>
        </w:tc>
        <w:tc>
          <w:tcPr>
            <w:tcW w:w="2268" w:type="dxa"/>
          </w:tcPr>
          <w:p w:rsidR="00EC5DCC" w:rsidRPr="0096135C" w:rsidRDefault="00EC5DCC" w:rsidP="0096135C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</w:p>
        </w:tc>
        <w:tc>
          <w:tcPr>
            <w:tcW w:w="1843" w:type="dxa"/>
          </w:tcPr>
          <w:p w:rsidR="00EC5DCC" w:rsidRDefault="00EC5DCC" w:rsidP="002E01B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</w:pPr>
            <w:r>
              <w:t>Диагностичес</w:t>
            </w:r>
            <w:r w:rsidR="002935B9">
              <w:t>-</w:t>
            </w:r>
            <w:r>
              <w:t>кий скрининг</w:t>
            </w:r>
          </w:p>
        </w:tc>
        <w:tc>
          <w:tcPr>
            <w:tcW w:w="1842" w:type="dxa"/>
          </w:tcPr>
          <w:p w:rsidR="00EC5DCC" w:rsidRDefault="00EC5DCC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850 </w:t>
            </w:r>
          </w:p>
          <w:p w:rsidR="00C4555A" w:rsidRPr="00093D40" w:rsidRDefault="00C4555A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(740/110)</w:t>
            </w:r>
          </w:p>
        </w:tc>
        <w:tc>
          <w:tcPr>
            <w:tcW w:w="1560" w:type="dxa"/>
          </w:tcPr>
          <w:p w:rsidR="00EC5DCC" w:rsidRDefault="00EC5DCC" w:rsidP="00EC5DC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Учащиеся </w:t>
            </w:r>
          </w:p>
          <w:p w:rsidR="00EC5DCC" w:rsidRDefault="00C87DAF" w:rsidP="00EC5DC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</w:t>
            </w:r>
            <w:r w:rsidR="00EC5DCC">
              <w:rPr>
                <w:rFonts w:eastAsia="Calibri"/>
                <w:bCs/>
                <w:lang w:eastAsia="en-US"/>
              </w:rPr>
              <w:t>редних</w:t>
            </w:r>
            <w:r>
              <w:rPr>
                <w:rFonts w:eastAsia="Calibri"/>
                <w:bCs/>
                <w:lang w:eastAsia="en-US"/>
              </w:rPr>
              <w:t xml:space="preserve"> и</w:t>
            </w:r>
          </w:p>
          <w:p w:rsidR="00EC5DCC" w:rsidRPr="00C87DAF" w:rsidRDefault="00C87DAF" w:rsidP="00EC5DC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C87DAF">
              <w:rPr>
                <w:rFonts w:eastAsia="Calibri"/>
                <w:bCs/>
                <w:lang w:eastAsia="en-US"/>
              </w:rPr>
              <w:t>с</w:t>
            </w:r>
            <w:r w:rsidR="00EC5DCC" w:rsidRPr="00C87DAF">
              <w:rPr>
                <w:rFonts w:eastAsia="Calibri"/>
                <w:bCs/>
                <w:lang w:eastAsia="en-US"/>
              </w:rPr>
              <w:t>тарших</w:t>
            </w:r>
          </w:p>
          <w:p w:rsidR="00EC5DCC" w:rsidRDefault="00EC5DCC" w:rsidP="00EC5DC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классов</w:t>
            </w:r>
          </w:p>
          <w:p w:rsidR="00EC5DCC" w:rsidRDefault="00C87DAF" w:rsidP="003B095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7-11 классы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Образовательные </w:t>
            </w:r>
            <w:r>
              <w:rPr>
                <w:rFonts w:eastAsia="Calibri"/>
                <w:b/>
                <w:bCs/>
                <w:lang w:eastAsia="en-US"/>
              </w:rPr>
              <w:t xml:space="preserve">   </w:t>
            </w:r>
            <w:r w:rsidRPr="0096135C">
              <w:rPr>
                <w:rFonts w:eastAsia="Calibri"/>
                <w:b/>
                <w:bCs/>
                <w:lang w:eastAsia="en-US"/>
              </w:rPr>
              <w:t>Проекты:</w:t>
            </w:r>
          </w:p>
        </w:tc>
        <w:tc>
          <w:tcPr>
            <w:tcW w:w="2268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Направления </w:t>
            </w:r>
            <w:r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96135C">
              <w:rPr>
                <w:rFonts w:eastAsia="Calibri"/>
                <w:b/>
                <w:bCs/>
                <w:lang w:eastAsia="en-US"/>
              </w:rPr>
              <w:t xml:space="preserve">деятельности: </w:t>
            </w:r>
          </w:p>
        </w:tc>
        <w:tc>
          <w:tcPr>
            <w:tcW w:w="1843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96135C">
              <w:rPr>
                <w:rFonts w:eastAsia="Calibri"/>
                <w:b/>
                <w:bCs/>
                <w:lang w:eastAsia="en-US"/>
              </w:rPr>
              <w:t xml:space="preserve">Форма </w:t>
            </w:r>
            <w:r>
              <w:rPr>
                <w:rFonts w:eastAsia="Calibri"/>
                <w:b/>
                <w:bCs/>
                <w:lang w:eastAsia="en-US"/>
              </w:rPr>
              <w:t xml:space="preserve">      </w:t>
            </w:r>
            <w:r w:rsidRPr="0096135C">
              <w:rPr>
                <w:rFonts w:eastAsia="Calibri"/>
                <w:b/>
                <w:bCs/>
                <w:lang w:eastAsia="en-US"/>
              </w:rPr>
              <w:t>реализации:</w:t>
            </w:r>
          </w:p>
        </w:tc>
        <w:tc>
          <w:tcPr>
            <w:tcW w:w="1842" w:type="dxa"/>
          </w:tcPr>
          <w:p w:rsidR="00D24843" w:rsidRPr="0096135C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Статус:</w:t>
            </w:r>
          </w:p>
        </w:tc>
        <w:tc>
          <w:tcPr>
            <w:tcW w:w="1560" w:type="dxa"/>
          </w:tcPr>
          <w:p w:rsidR="00D24843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Заказчик: </w:t>
            </w:r>
          </w:p>
        </w:tc>
      </w:tr>
      <w:tr w:rsidR="00D24843" w:rsidRPr="0096135C" w:rsidTr="00C93B22">
        <w:tc>
          <w:tcPr>
            <w:tcW w:w="2835" w:type="dxa"/>
          </w:tcPr>
          <w:p w:rsidR="00D24843" w:rsidRPr="0096135C" w:rsidRDefault="006622D2" w:rsidP="00EC111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СЛУЖБА ШКОЛЬНОЙ МЕДИАЦИИ</w:t>
            </w:r>
          </w:p>
        </w:tc>
        <w:tc>
          <w:tcPr>
            <w:tcW w:w="2268" w:type="dxa"/>
          </w:tcPr>
          <w:p w:rsidR="00D24843" w:rsidRPr="0096135C" w:rsidRDefault="00585D0A" w:rsidP="002935B9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</w:rPr>
              <w:t xml:space="preserve">Медиативная </w:t>
            </w:r>
            <w:r w:rsidR="00D24843" w:rsidRPr="0096135C">
              <w:rPr>
                <w:b/>
                <w:bCs/>
                <w:sz w:val="24"/>
                <w:szCs w:val="24"/>
              </w:rPr>
              <w:t>компетентность</w:t>
            </w:r>
            <w:r w:rsidR="00D24843" w:rsidRPr="0096135C">
              <w:rPr>
                <w:bCs/>
                <w:sz w:val="24"/>
                <w:szCs w:val="24"/>
              </w:rPr>
              <w:t xml:space="preserve"> участников образовательного процесса</w:t>
            </w:r>
          </w:p>
        </w:tc>
        <w:tc>
          <w:tcPr>
            <w:tcW w:w="1843" w:type="dxa"/>
          </w:tcPr>
          <w:p w:rsidR="00D24843" w:rsidRPr="0096135C" w:rsidRDefault="006622D2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Программа повышения квалификации</w:t>
            </w:r>
          </w:p>
        </w:tc>
        <w:tc>
          <w:tcPr>
            <w:tcW w:w="1842" w:type="dxa"/>
          </w:tcPr>
          <w:p w:rsidR="00D24843" w:rsidRDefault="006622D2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Разработка </w:t>
            </w:r>
          </w:p>
          <w:p w:rsidR="006622D2" w:rsidRDefault="006622D2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 внедрение</w:t>
            </w:r>
          </w:p>
          <w:p w:rsidR="00D24843" w:rsidRPr="0096135C" w:rsidRDefault="00D24843" w:rsidP="003A7DB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D24843" w:rsidRPr="00D24843" w:rsidRDefault="00D24843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  <w:r w:rsidR="002935B9" w:rsidRPr="006622D2">
              <w:rPr>
                <w:bCs/>
              </w:rPr>
              <w:t xml:space="preserve"> Психологи, социальные педагоги</w:t>
            </w:r>
          </w:p>
        </w:tc>
      </w:tr>
      <w:tr w:rsidR="006622D2" w:rsidRPr="0096135C" w:rsidTr="00C93B22">
        <w:tc>
          <w:tcPr>
            <w:tcW w:w="2835" w:type="dxa"/>
          </w:tcPr>
          <w:p w:rsidR="006622D2" w:rsidRDefault="006622D2" w:rsidP="00EC1110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МЕДИАЦИЯ РОВЕСНИКОВ</w:t>
            </w:r>
          </w:p>
        </w:tc>
        <w:tc>
          <w:tcPr>
            <w:tcW w:w="2268" w:type="dxa"/>
          </w:tcPr>
          <w:p w:rsidR="006622D2" w:rsidRDefault="006622D2" w:rsidP="006622D2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Медиативная </w:t>
            </w:r>
            <w:r w:rsidRPr="0096135C">
              <w:rPr>
                <w:b/>
                <w:bCs/>
                <w:sz w:val="24"/>
                <w:szCs w:val="24"/>
              </w:rPr>
              <w:t>компетентность</w:t>
            </w:r>
            <w:r w:rsidRPr="0096135C">
              <w:rPr>
                <w:bCs/>
                <w:sz w:val="24"/>
                <w:szCs w:val="24"/>
              </w:rPr>
              <w:t xml:space="preserve"> участников образовательного процесса</w:t>
            </w:r>
            <w:r>
              <w:rPr>
                <w:bCs/>
                <w:sz w:val="24"/>
                <w:szCs w:val="24"/>
              </w:rPr>
              <w:t xml:space="preserve"> - дети</w:t>
            </w:r>
          </w:p>
        </w:tc>
        <w:tc>
          <w:tcPr>
            <w:tcW w:w="1843" w:type="dxa"/>
          </w:tcPr>
          <w:p w:rsidR="006622D2" w:rsidRDefault="006622D2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Образователь-ная программа</w:t>
            </w:r>
          </w:p>
          <w:p w:rsidR="006622D2" w:rsidRDefault="006622D2" w:rsidP="006622D2">
            <w:pPr>
              <w:pStyle w:val="a8"/>
              <w:autoSpaceDE w:val="0"/>
              <w:autoSpaceDN w:val="0"/>
              <w:adjustRightInd w:val="0"/>
              <w:spacing w:before="120" w:after="120"/>
              <w:ind w:left="0" w:right="-108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для школьников</w:t>
            </w:r>
          </w:p>
        </w:tc>
        <w:tc>
          <w:tcPr>
            <w:tcW w:w="1842" w:type="dxa"/>
          </w:tcPr>
          <w:p w:rsidR="00E60177" w:rsidRDefault="00E60177" w:rsidP="00E60177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Разработка </w:t>
            </w:r>
          </w:p>
          <w:p w:rsidR="006622D2" w:rsidRDefault="006622D2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60" w:type="dxa"/>
          </w:tcPr>
          <w:p w:rsidR="006622D2" w:rsidRDefault="00E60177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  <w:p w:rsidR="00BD75F7" w:rsidRDefault="00BD75F7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Pr="00D24843" w:rsidRDefault="00BD75F7" w:rsidP="0096135C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7-9 классы</w:t>
            </w:r>
          </w:p>
        </w:tc>
      </w:tr>
      <w:tr w:rsidR="00585D0A" w:rsidRPr="00D24843" w:rsidTr="00585D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96135C" w:rsidRDefault="00585D0A" w:rsidP="00585D0A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«ПСИХОЛОГИЧЕСКОЕ ОБРАЗОВАНИЕ ШКОЛЬНИКА» </w:t>
            </w:r>
          </w:p>
          <w:p w:rsidR="00585D0A" w:rsidRP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Психологическая компетентность</w:t>
            </w:r>
            <w:r w:rsidRPr="00585D0A">
              <w:rPr>
                <w:b/>
                <w:bCs/>
                <w:sz w:val="24"/>
                <w:szCs w:val="24"/>
              </w:rPr>
              <w:t xml:space="preserve"> участников образовательного процесса</w:t>
            </w:r>
          </w:p>
          <w:p w:rsidR="00585D0A" w:rsidRPr="00585D0A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Профилактика психологического здоровья</w:t>
            </w:r>
            <w:r w:rsidR="006622D2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2935B9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Образователь</w:t>
            </w:r>
            <w:r w:rsidR="002935B9">
              <w:rPr>
                <w:rFonts w:eastAsia="Calibri"/>
                <w:bCs/>
                <w:lang w:eastAsia="en-US"/>
              </w:rPr>
              <w:t>-</w:t>
            </w:r>
            <w:r w:rsidRPr="002935B9">
              <w:rPr>
                <w:rFonts w:eastAsia="Calibri"/>
                <w:bCs/>
                <w:lang w:eastAsia="en-US"/>
              </w:rPr>
              <w:t xml:space="preserve"> ная Акция уроков практической психологии.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Default="00C4555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32</w:t>
            </w:r>
            <w:r w:rsidR="00585D0A">
              <w:rPr>
                <w:rFonts w:eastAsia="Calibri"/>
                <w:b/>
                <w:bCs/>
                <w:lang w:eastAsia="en-US"/>
              </w:rPr>
              <w:t xml:space="preserve"> МОУ</w:t>
            </w:r>
            <w:r w:rsidR="00E60177">
              <w:rPr>
                <w:rFonts w:eastAsia="Calibri"/>
                <w:b/>
                <w:bCs/>
                <w:lang w:eastAsia="en-US"/>
              </w:rPr>
              <w:t xml:space="preserve">/ </w:t>
            </w:r>
          </w:p>
          <w:p w:rsidR="00E60177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70 уроков</w:t>
            </w:r>
            <w:r w:rsidR="002935B9">
              <w:rPr>
                <w:rFonts w:eastAsia="Calibri"/>
                <w:b/>
                <w:bCs/>
                <w:lang w:eastAsia="en-US"/>
              </w:rPr>
              <w:t>:</w:t>
            </w:r>
          </w:p>
          <w:p w:rsidR="00203697" w:rsidRPr="002935B9" w:rsidRDefault="006622D2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22</w:t>
            </w:r>
            <w:r w:rsidR="00203697" w:rsidRPr="002935B9">
              <w:rPr>
                <w:rFonts w:eastAsia="Calibri"/>
                <w:bCs/>
                <w:lang w:eastAsia="en-US"/>
              </w:rPr>
              <w:t xml:space="preserve"> урок</w:t>
            </w:r>
            <w:r w:rsidRPr="002935B9">
              <w:rPr>
                <w:rFonts w:eastAsia="Calibri"/>
                <w:bCs/>
                <w:lang w:eastAsia="en-US"/>
              </w:rPr>
              <w:t>а</w:t>
            </w:r>
          </w:p>
          <w:p w:rsidR="00E60177" w:rsidRPr="002935B9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Кейс ОГЭ/ЕГЭ</w:t>
            </w:r>
          </w:p>
          <w:p w:rsidR="00E60177" w:rsidRPr="002935B9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550 учащихся</w:t>
            </w:r>
          </w:p>
          <w:p w:rsidR="002935B9" w:rsidRDefault="002935B9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E60177" w:rsidRPr="002935B9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37 уроков</w:t>
            </w:r>
          </w:p>
          <w:p w:rsidR="00E60177" w:rsidRPr="002935B9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Кейс МОДТ</w:t>
            </w:r>
          </w:p>
          <w:p w:rsidR="00585D0A" w:rsidRPr="0096135C" w:rsidRDefault="00E60177" w:rsidP="003B0955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 w:rsidRPr="002935B9">
              <w:rPr>
                <w:rFonts w:eastAsia="Calibri"/>
                <w:bCs/>
                <w:lang w:eastAsia="en-US"/>
              </w:rPr>
              <w:t>850</w:t>
            </w:r>
            <w:r w:rsidR="00585D0A" w:rsidRPr="002935B9">
              <w:rPr>
                <w:rFonts w:eastAsia="Calibri"/>
                <w:bCs/>
                <w:lang w:eastAsia="en-US"/>
              </w:rPr>
              <w:t xml:space="preserve"> учащихся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9/11 классы</w:t>
            </w: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Pr="00D24843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5-11 классы</w:t>
            </w:r>
          </w:p>
        </w:tc>
      </w:tr>
      <w:tr w:rsidR="00585D0A" w:rsidTr="00585D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585D0A" w:rsidP="00E60177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96135C">
              <w:rPr>
                <w:rFonts w:eastAsia="Calibri"/>
                <w:bCs/>
                <w:lang w:eastAsia="en-US"/>
              </w:rPr>
              <w:t xml:space="preserve"> ПСИХОЛОГИЧЕСКОЕ СОПРОВОЖДЕНИЕ ПРОФОРИЕНТАЦИИ ШКОЛЬНИКОВ»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96135C" w:rsidRDefault="00585D0A" w:rsidP="00F639F3">
            <w:pPr>
              <w:autoSpaceDE w:val="0"/>
              <w:autoSpaceDN w:val="0"/>
              <w:adjustRightInd w:val="0"/>
              <w:spacing w:before="120" w:after="120"/>
              <w:ind w:left="34"/>
              <w:jc w:val="both"/>
              <w:rPr>
                <w:b/>
                <w:bCs/>
                <w:sz w:val="24"/>
                <w:szCs w:val="24"/>
              </w:rPr>
            </w:pPr>
            <w:r w:rsidRPr="0096135C">
              <w:rPr>
                <w:b/>
                <w:bCs/>
                <w:sz w:val="24"/>
                <w:szCs w:val="24"/>
              </w:rPr>
              <w:t>Профориентация, новые формы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Pr="00585D0A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Профориента-ционная </w:t>
            </w:r>
            <w:r w:rsidR="00585D0A" w:rsidRPr="00585D0A">
              <w:rPr>
                <w:rFonts w:eastAsia="Calibri"/>
                <w:b/>
                <w:bCs/>
                <w:lang w:eastAsia="en-US"/>
              </w:rPr>
              <w:t xml:space="preserve"> Тестотека,</w:t>
            </w:r>
          </w:p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Игротека, </w:t>
            </w:r>
          </w:p>
          <w:p w:rsidR="00585D0A" w:rsidRPr="0096135C" w:rsidRDefault="00E60177" w:rsidP="00E60177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Тренинг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2D2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82ED0">
              <w:rPr>
                <w:rFonts w:eastAsia="Calibri"/>
                <w:bCs/>
                <w:lang w:eastAsia="en-US"/>
              </w:rPr>
              <w:t>11</w:t>
            </w:r>
            <w:r w:rsidR="006622D2" w:rsidRPr="00D82ED0">
              <w:rPr>
                <w:rFonts w:eastAsia="Calibri"/>
                <w:bCs/>
                <w:lang w:eastAsia="en-US"/>
              </w:rPr>
              <w:t xml:space="preserve"> уроков</w:t>
            </w:r>
          </w:p>
          <w:p w:rsidR="00C4555A" w:rsidRPr="00D82ED0" w:rsidRDefault="00C4555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профкейсы</w:t>
            </w:r>
          </w:p>
          <w:p w:rsidR="00585D0A" w:rsidRPr="00D82ED0" w:rsidRDefault="00E6017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82ED0">
              <w:rPr>
                <w:rFonts w:eastAsia="Calibri"/>
                <w:bCs/>
                <w:lang w:eastAsia="en-US"/>
              </w:rPr>
              <w:t>20</w:t>
            </w:r>
            <w:r w:rsidR="006622D2" w:rsidRPr="00D82ED0">
              <w:rPr>
                <w:rFonts w:eastAsia="Calibri"/>
                <w:bCs/>
                <w:lang w:eastAsia="en-US"/>
              </w:rPr>
              <w:t>0</w:t>
            </w:r>
            <w:r w:rsidR="00585D0A" w:rsidRPr="00D82ED0">
              <w:rPr>
                <w:rFonts w:eastAsia="Calibri"/>
                <w:bCs/>
                <w:lang w:eastAsia="en-US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0A" w:rsidRDefault="00585D0A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 w:rsidRPr="00D24843">
              <w:rPr>
                <w:rFonts w:eastAsia="Calibri"/>
                <w:bCs/>
                <w:lang w:eastAsia="en-US"/>
              </w:rPr>
              <w:t>Комитет по образованию</w:t>
            </w:r>
          </w:p>
          <w:p w:rsidR="00BD75F7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</w:p>
          <w:p w:rsidR="00BD75F7" w:rsidRPr="00585D0A" w:rsidRDefault="00BD75F7" w:rsidP="00F639F3">
            <w:pPr>
              <w:pStyle w:val="a8"/>
              <w:autoSpaceDE w:val="0"/>
              <w:autoSpaceDN w:val="0"/>
              <w:adjustRightInd w:val="0"/>
              <w:spacing w:before="120" w:after="120"/>
              <w:ind w:left="0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8-10 классы</w:t>
            </w:r>
          </w:p>
        </w:tc>
      </w:tr>
    </w:tbl>
    <w:p w:rsidR="00F06B87" w:rsidRDefault="00F06B87" w:rsidP="00F06B87">
      <w:pPr>
        <w:pStyle w:val="a3"/>
        <w:spacing w:line="240" w:lineRule="auto"/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:rsidR="00B22F71" w:rsidRDefault="00692D3A" w:rsidP="00CE12B5">
      <w:pPr>
        <w:pStyle w:val="a3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</w:t>
      </w:r>
      <w:r w:rsidR="00B22F71" w:rsidRPr="00E56A36">
        <w:rPr>
          <w:rFonts w:ascii="Times New Roman" w:hAnsi="Times New Roman" w:cs="Times New Roman"/>
          <w:b/>
          <w:sz w:val="24"/>
          <w:szCs w:val="24"/>
        </w:rPr>
        <w:t xml:space="preserve"> значимые мероприятия отдела (особенности и успешность их реализации). </w:t>
      </w:r>
    </w:p>
    <w:p w:rsidR="000C0F7D" w:rsidRDefault="00E52296" w:rsidP="003635D7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0F7D">
        <w:rPr>
          <w:rFonts w:ascii="Times New Roman" w:hAnsi="Times New Roman" w:cs="Times New Roman"/>
          <w:sz w:val="24"/>
          <w:szCs w:val="24"/>
        </w:rPr>
        <w:t xml:space="preserve">Трансляция </w:t>
      </w:r>
      <w:r w:rsidR="000C0F7D" w:rsidRPr="000C0F7D">
        <w:rPr>
          <w:rFonts w:ascii="Times New Roman" w:hAnsi="Times New Roman" w:cs="Times New Roman"/>
          <w:sz w:val="24"/>
          <w:szCs w:val="24"/>
        </w:rPr>
        <w:t xml:space="preserve">математического опыта психометрических разработок  на </w:t>
      </w:r>
      <w:r w:rsidR="000C0F7D">
        <w:rPr>
          <w:rFonts w:ascii="Times New Roman" w:hAnsi="Times New Roman" w:cs="Times New Roman"/>
          <w:sz w:val="24"/>
          <w:szCs w:val="24"/>
        </w:rPr>
        <w:t xml:space="preserve">зарубежной </w:t>
      </w:r>
      <w:r w:rsidR="000C0F7D" w:rsidRPr="000C0F7D">
        <w:rPr>
          <w:rFonts w:ascii="Times New Roman" w:hAnsi="Times New Roman" w:cs="Times New Roman"/>
          <w:sz w:val="24"/>
          <w:szCs w:val="24"/>
        </w:rPr>
        <w:t xml:space="preserve">межд.конференции </w:t>
      </w:r>
      <w:r w:rsidR="000C0F7D">
        <w:rPr>
          <w:rFonts w:ascii="Times New Roman" w:hAnsi="Times New Roman" w:cs="Times New Roman"/>
          <w:sz w:val="24"/>
          <w:szCs w:val="24"/>
        </w:rPr>
        <w:t xml:space="preserve"> </w:t>
      </w:r>
      <w:r w:rsidR="00E470E2">
        <w:rPr>
          <w:rFonts w:ascii="Times New Roman" w:hAnsi="Times New Roman" w:cs="Times New Roman"/>
          <w:sz w:val="24"/>
          <w:szCs w:val="24"/>
        </w:rPr>
        <w:t>(Будапешт, август 2017</w:t>
      </w:r>
      <w:r w:rsidR="000C0F7D" w:rsidRPr="000C0F7D">
        <w:rPr>
          <w:rFonts w:ascii="Times New Roman" w:hAnsi="Times New Roman" w:cs="Times New Roman"/>
          <w:sz w:val="24"/>
          <w:szCs w:val="24"/>
        </w:rPr>
        <w:t>)</w:t>
      </w:r>
      <w:r w:rsidR="000C0F7D">
        <w:rPr>
          <w:rFonts w:ascii="Times New Roman" w:hAnsi="Times New Roman" w:cs="Times New Roman"/>
          <w:sz w:val="24"/>
          <w:szCs w:val="24"/>
        </w:rPr>
        <w:t>:</w:t>
      </w:r>
    </w:p>
    <w:p w:rsidR="00993036" w:rsidRDefault="000C0F7D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и победа в конкурсе на включение доклада в Программу конференции,</w:t>
      </w:r>
    </w:p>
    <w:p w:rsidR="000C0F7D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представление очного доклада </w:t>
      </w:r>
      <w:r w:rsidR="000C0F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английском языке</w:t>
      </w:r>
      <w:r w:rsidR="003635D7">
        <w:rPr>
          <w:rFonts w:ascii="Times New Roman" w:hAnsi="Times New Roman" w:cs="Times New Roman"/>
          <w:sz w:val="24"/>
          <w:szCs w:val="24"/>
        </w:rPr>
        <w:t xml:space="preserve"> с презентацией,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36" w:rsidRDefault="000C0F7D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победа в конкурсе очных докладов для права публикации</w:t>
      </w:r>
      <w:r w:rsidR="003635D7">
        <w:rPr>
          <w:rFonts w:ascii="Times New Roman" w:hAnsi="Times New Roman" w:cs="Times New Roman"/>
          <w:sz w:val="24"/>
          <w:szCs w:val="24"/>
        </w:rPr>
        <w:t xml:space="preserve"> по итогам конференции</w:t>
      </w:r>
      <w:r w:rsidR="00993036">
        <w:rPr>
          <w:rFonts w:ascii="Times New Roman" w:hAnsi="Times New Roman" w:cs="Times New Roman"/>
          <w:sz w:val="24"/>
          <w:szCs w:val="24"/>
        </w:rPr>
        <w:t>,</w:t>
      </w:r>
    </w:p>
    <w:p w:rsidR="003635D7" w:rsidRDefault="003635D7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межд.сертификат </w:t>
      </w:r>
    </w:p>
    <w:p w:rsidR="00993036" w:rsidRPr="00993036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 публикации по результатам рецензирования в издание </w:t>
      </w:r>
      <w:r w:rsidR="003635D7">
        <w:rPr>
          <w:rFonts w:ascii="Times New Roman" w:hAnsi="Times New Roman" w:cs="Times New Roman"/>
          <w:sz w:val="24"/>
          <w:szCs w:val="24"/>
        </w:rPr>
        <w:t xml:space="preserve">(индекс </w:t>
      </w:r>
      <w:r>
        <w:rPr>
          <w:rFonts w:ascii="Times New Roman" w:hAnsi="Times New Roman" w:cs="Times New Roman"/>
          <w:sz w:val="24"/>
          <w:szCs w:val="24"/>
        </w:rPr>
        <w:t>Wos/Scopus</w:t>
      </w:r>
      <w:r w:rsidR="003635D7">
        <w:rPr>
          <w:rFonts w:ascii="Times New Roman" w:hAnsi="Times New Roman" w:cs="Times New Roman"/>
          <w:sz w:val="24"/>
          <w:szCs w:val="24"/>
        </w:rPr>
        <w:t>)</w:t>
      </w:r>
      <w:r w:rsidRPr="00993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0F7D" w:rsidRPr="00D82ED0" w:rsidRDefault="00993036" w:rsidP="003635D7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3036">
        <w:rPr>
          <w:rFonts w:ascii="Times New Roman" w:hAnsi="Times New Roman" w:cs="Times New Roman"/>
          <w:sz w:val="24"/>
          <w:szCs w:val="24"/>
        </w:rPr>
        <w:t xml:space="preserve">выход публикации в журнале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35D7" w:rsidRPr="00D82ED0">
        <w:rPr>
          <w:rFonts w:ascii="Times New Roman" w:hAnsi="Times New Roman" w:cs="Times New Roman"/>
          <w:sz w:val="24"/>
          <w:szCs w:val="24"/>
        </w:rPr>
        <w:t>Computer</w:t>
      </w:r>
      <w:r w:rsidR="003635D7" w:rsidRPr="003635D7">
        <w:rPr>
          <w:rFonts w:ascii="Times New Roman" w:hAnsi="Times New Roman" w:cs="Times New Roman"/>
          <w:sz w:val="24"/>
          <w:szCs w:val="24"/>
        </w:rPr>
        <w:t xml:space="preserve"> </w:t>
      </w:r>
      <w:r w:rsidR="003635D7" w:rsidRPr="00D82ED0">
        <w:rPr>
          <w:rFonts w:ascii="Times New Roman" w:hAnsi="Times New Roman" w:cs="Times New Roman"/>
          <w:sz w:val="24"/>
          <w:szCs w:val="24"/>
        </w:rPr>
        <w:t>Science</w:t>
      </w:r>
      <w:r w:rsidR="003635D7" w:rsidRPr="003635D7">
        <w:rPr>
          <w:rFonts w:ascii="Times New Roman" w:hAnsi="Times New Roman" w:cs="Times New Roman"/>
          <w:sz w:val="24"/>
          <w:szCs w:val="24"/>
        </w:rPr>
        <w:t xml:space="preserve"> </w:t>
      </w:r>
      <w:r w:rsidR="003635D7" w:rsidRPr="00D82ED0">
        <w:rPr>
          <w:rFonts w:ascii="Times New Roman" w:hAnsi="Times New Roman" w:cs="Times New Roman"/>
          <w:sz w:val="24"/>
          <w:szCs w:val="24"/>
        </w:rPr>
        <w:t>(№</w:t>
      </w:r>
      <w:r w:rsidR="000E5384" w:rsidRPr="00D82ED0">
        <w:rPr>
          <w:rFonts w:ascii="Times New Roman" w:hAnsi="Times New Roman" w:cs="Times New Roman"/>
          <w:sz w:val="24"/>
          <w:szCs w:val="24"/>
        </w:rPr>
        <w:t>120</w:t>
      </w:r>
      <w:r w:rsidR="00E470E2" w:rsidRPr="00D82ED0">
        <w:rPr>
          <w:rFonts w:ascii="Times New Roman" w:hAnsi="Times New Roman" w:cs="Times New Roman"/>
          <w:sz w:val="24"/>
          <w:szCs w:val="24"/>
        </w:rPr>
        <w:t>/2017</w:t>
      </w:r>
      <w:r w:rsidR="003635D7" w:rsidRPr="00D82ED0">
        <w:rPr>
          <w:rFonts w:ascii="Times New Roman" w:hAnsi="Times New Roman" w:cs="Times New Roman"/>
          <w:sz w:val="24"/>
          <w:szCs w:val="24"/>
        </w:rPr>
        <w:t>)</w:t>
      </w:r>
    </w:p>
    <w:p w:rsidR="00993036" w:rsidRPr="00993036" w:rsidRDefault="002935B9" w:rsidP="002935B9">
      <w:pPr>
        <w:pStyle w:val="a3"/>
        <w:numPr>
          <w:ilvl w:val="1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Трансляция  профессионального опыта на Всерос.конференции</w:t>
      </w:r>
      <w:r w:rsidR="000E5384">
        <w:rPr>
          <w:rFonts w:ascii="Times New Roman" w:hAnsi="Times New Roman" w:cs="Times New Roman"/>
          <w:sz w:val="24"/>
          <w:szCs w:val="24"/>
        </w:rPr>
        <w:t xml:space="preserve"> «Актуальные вопросы прикладной психологии: психология девиантного поведения» ноябрь 2017,  мастер-класс «Школьная служба медиации: методический кейс медиатора»,  с вручением удостоверений на 16 часов. </w:t>
      </w:r>
    </w:p>
    <w:p w:rsidR="00FA3718" w:rsidRDefault="00FA3718" w:rsidP="00FA3718">
      <w:pPr>
        <w:pStyle w:val="a3"/>
        <w:spacing w:line="240" w:lineRule="auto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B22F71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56A36">
        <w:rPr>
          <w:b/>
          <w:sz w:val="24"/>
          <w:szCs w:val="24"/>
        </w:rPr>
        <w:t>Социальное партнерство: сотрудничество с вузами, некоммерческими организациями и общественными объединениями (цели, результаты, перспективы).</w:t>
      </w:r>
    </w:p>
    <w:p w:rsidR="00243EC6" w:rsidRPr="00D82ED0" w:rsidRDefault="00692D3A" w:rsidP="00ED77FA">
      <w:pPr>
        <w:pStyle w:val="a8"/>
        <w:numPr>
          <w:ilvl w:val="1"/>
          <w:numId w:val="15"/>
        </w:numPr>
        <w:jc w:val="both"/>
      </w:pPr>
      <w:r w:rsidRPr="00ED77FA">
        <w:t>К</w:t>
      </w:r>
      <w:r w:rsidR="00243EC6" w:rsidRPr="00ED77FA">
        <w:t>адровый ресурс АлтГУ</w:t>
      </w:r>
      <w:r w:rsidRPr="00ED77FA">
        <w:t xml:space="preserve"> по профилю кафедры Психометрики и педагогической квалиметрии</w:t>
      </w:r>
      <w:r w:rsidR="00243EC6" w:rsidRPr="00ED77FA">
        <w:t xml:space="preserve"> для реализации инновационных муниципальных проектов </w:t>
      </w:r>
      <w:r w:rsidRPr="00ED77FA">
        <w:t>(</w:t>
      </w:r>
      <w:r w:rsidR="00243EC6" w:rsidRPr="00ED77FA">
        <w:t>НИР и НИОКР</w:t>
      </w:r>
      <w:r w:rsidRPr="00ED77FA">
        <w:t xml:space="preserve">) по числу основных исполнителей мониторинговых проектов включает  </w:t>
      </w:r>
      <w:r w:rsidR="00FA3718" w:rsidRPr="00ED77FA">
        <w:t xml:space="preserve">ВКР по степени бакалавр </w:t>
      </w:r>
      <w:r w:rsidR="002935B9" w:rsidRPr="00D82ED0">
        <w:t>(8</w:t>
      </w:r>
      <w:r w:rsidRPr="00D82ED0">
        <w:t>)</w:t>
      </w:r>
      <w:r w:rsidR="004D7A0E" w:rsidRPr="00D82ED0">
        <w:t xml:space="preserve"> </w:t>
      </w:r>
      <w:r w:rsidRPr="00D82ED0">
        <w:t xml:space="preserve">. </w:t>
      </w:r>
    </w:p>
    <w:p w:rsidR="00ED77FA" w:rsidRPr="00D82ED0" w:rsidRDefault="00ED77FA" w:rsidP="00ED77FA">
      <w:pPr>
        <w:pStyle w:val="a8"/>
        <w:numPr>
          <w:ilvl w:val="1"/>
          <w:numId w:val="15"/>
        </w:numPr>
        <w:jc w:val="both"/>
      </w:pPr>
      <w:r w:rsidRPr="00D82ED0">
        <w:t>Количество привлеченных исполнителей сетевых проектов в рамках производственной практики очной</w:t>
      </w:r>
      <w:r w:rsidR="001F0BB6" w:rsidRPr="00D82ED0">
        <w:t xml:space="preserve"> и заочной магистратуры ФПП – </w:t>
      </w:r>
      <w:r w:rsidR="000E5384" w:rsidRPr="00D82ED0">
        <w:t>2</w:t>
      </w:r>
      <w:r w:rsidR="001F0BB6" w:rsidRPr="00D82ED0">
        <w:t>0</w:t>
      </w:r>
      <w:r w:rsidRPr="00D82ED0">
        <w:t xml:space="preserve"> человек.</w:t>
      </w:r>
    </w:p>
    <w:p w:rsidR="00D46EAF" w:rsidRDefault="00D46EAF" w:rsidP="00FA3718">
      <w:pPr>
        <w:pStyle w:val="a8"/>
        <w:ind w:left="709"/>
        <w:jc w:val="center"/>
        <w:rPr>
          <w:lang w:eastAsia="en-US"/>
        </w:rPr>
      </w:pPr>
    </w:p>
    <w:p w:rsidR="00B22F71" w:rsidRPr="00E56A36" w:rsidRDefault="00B22F71" w:rsidP="00CE12B5">
      <w:pPr>
        <w:numPr>
          <w:ilvl w:val="0"/>
          <w:numId w:val="15"/>
        </w:numPr>
        <w:jc w:val="both"/>
        <w:rPr>
          <w:b/>
          <w:sz w:val="24"/>
          <w:szCs w:val="24"/>
        </w:rPr>
      </w:pPr>
      <w:r w:rsidRPr="00E56A36">
        <w:rPr>
          <w:b/>
          <w:sz w:val="24"/>
          <w:szCs w:val="24"/>
        </w:rPr>
        <w:t xml:space="preserve">Методическая работа отдела  (организация профессиональных мероприятий, участие в профессиональных мероприятиях </w:t>
      </w:r>
      <w:r w:rsidRPr="00E56A36">
        <w:rPr>
          <w:b/>
          <w:i/>
          <w:sz w:val="24"/>
          <w:szCs w:val="24"/>
        </w:rPr>
        <w:t>(уровень мероприятий и активная или пассивная форма участия),</w:t>
      </w:r>
      <w:r w:rsidRPr="00E56A36">
        <w:rPr>
          <w:b/>
          <w:sz w:val="24"/>
          <w:szCs w:val="24"/>
        </w:rPr>
        <w:t xml:space="preserve"> результаты разработки,  апробации образовательных программ  и методик, </w:t>
      </w:r>
      <w:r w:rsidR="00941D43">
        <w:rPr>
          <w:b/>
          <w:sz w:val="24"/>
          <w:szCs w:val="24"/>
        </w:rPr>
        <w:t xml:space="preserve">публикация </w:t>
      </w:r>
      <w:r w:rsidRPr="00E56A36">
        <w:rPr>
          <w:b/>
          <w:sz w:val="24"/>
          <w:szCs w:val="24"/>
        </w:rPr>
        <w:t>методических материалов, демонстрация профессионального опыта (уровень), повышение квалификации сотрудников.</w:t>
      </w:r>
    </w:p>
    <w:p w:rsidR="00625CFA" w:rsidRDefault="00625CFA" w:rsidP="004D7A0E">
      <w:pPr>
        <w:ind w:left="720"/>
        <w:jc w:val="both"/>
        <w:rPr>
          <w:sz w:val="24"/>
          <w:szCs w:val="24"/>
        </w:rPr>
      </w:pPr>
    </w:p>
    <w:p w:rsidR="00625CFA" w:rsidRDefault="00625CFA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направления в методической деятельности касаются разработок  </w:t>
      </w:r>
      <w:r w:rsidR="00E70962">
        <w:rPr>
          <w:sz w:val="24"/>
          <w:szCs w:val="24"/>
        </w:rPr>
        <w:t xml:space="preserve">новых </w:t>
      </w:r>
      <w:r w:rsidRPr="006B378A">
        <w:rPr>
          <w:i/>
          <w:sz w:val="24"/>
          <w:szCs w:val="24"/>
        </w:rPr>
        <w:t>образовательных программ</w:t>
      </w:r>
      <w:r>
        <w:rPr>
          <w:sz w:val="24"/>
          <w:szCs w:val="24"/>
        </w:rPr>
        <w:t xml:space="preserve"> и </w:t>
      </w:r>
      <w:r w:rsidRPr="006B378A">
        <w:rPr>
          <w:i/>
          <w:sz w:val="24"/>
          <w:szCs w:val="24"/>
        </w:rPr>
        <w:t>психометрического инструментария</w:t>
      </w:r>
      <w:r>
        <w:rPr>
          <w:sz w:val="24"/>
          <w:szCs w:val="24"/>
        </w:rPr>
        <w:t xml:space="preserve">. </w:t>
      </w:r>
    </w:p>
    <w:p w:rsidR="00225376" w:rsidRDefault="00625CFA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225376">
        <w:rPr>
          <w:sz w:val="24"/>
          <w:szCs w:val="24"/>
        </w:rPr>
        <w:t xml:space="preserve">отчетный период </w:t>
      </w:r>
      <w:r w:rsidR="00692D3A">
        <w:rPr>
          <w:sz w:val="24"/>
          <w:szCs w:val="24"/>
        </w:rPr>
        <w:t xml:space="preserve"> осуществлена </w:t>
      </w:r>
      <w:r w:rsidR="00E70962">
        <w:rPr>
          <w:sz w:val="24"/>
          <w:szCs w:val="24"/>
        </w:rPr>
        <w:t xml:space="preserve">разработка </w:t>
      </w:r>
      <w:r w:rsidR="00692D3A">
        <w:rPr>
          <w:sz w:val="24"/>
          <w:szCs w:val="24"/>
        </w:rPr>
        <w:t>образовательных программ</w:t>
      </w:r>
      <w:r>
        <w:rPr>
          <w:sz w:val="24"/>
          <w:szCs w:val="24"/>
        </w:rPr>
        <w:t xml:space="preserve"> </w:t>
      </w:r>
      <w:r w:rsidR="003E2FDB">
        <w:rPr>
          <w:sz w:val="24"/>
          <w:szCs w:val="24"/>
        </w:rPr>
        <w:t xml:space="preserve">и тестового инструментария </w:t>
      </w:r>
      <w:r w:rsidR="00E70962">
        <w:rPr>
          <w:sz w:val="24"/>
          <w:szCs w:val="24"/>
        </w:rPr>
        <w:t xml:space="preserve">по медиации </w:t>
      </w:r>
      <w:r>
        <w:rPr>
          <w:sz w:val="24"/>
          <w:szCs w:val="24"/>
        </w:rPr>
        <w:t>для реализации на площадке ГППЦ</w:t>
      </w:r>
      <w:r w:rsidR="00225376">
        <w:rPr>
          <w:sz w:val="24"/>
          <w:szCs w:val="24"/>
        </w:rPr>
        <w:t>:</w:t>
      </w:r>
    </w:p>
    <w:p w:rsidR="00ED77FA" w:rsidRPr="003879D7" w:rsidRDefault="00225376" w:rsidP="003879D7">
      <w:pPr>
        <w:pStyle w:val="a8"/>
        <w:numPr>
          <w:ilvl w:val="0"/>
          <w:numId w:val="28"/>
        </w:numPr>
        <w:jc w:val="both"/>
        <w:rPr>
          <w:rFonts w:eastAsia="Calibri"/>
          <w:bCs/>
        </w:rPr>
      </w:pPr>
      <w:r w:rsidRPr="003879D7">
        <w:t xml:space="preserve">Программа </w:t>
      </w:r>
      <w:r w:rsidR="00E70962">
        <w:t xml:space="preserve"> повышения квалификации «</w:t>
      </w:r>
      <w:r w:rsidR="00E70962" w:rsidRPr="00E70962">
        <w:rPr>
          <w:b/>
        </w:rPr>
        <w:t>Базовый курс школьного медиатора»</w:t>
      </w:r>
      <w:r w:rsidR="00E70962">
        <w:t xml:space="preserve">  (72 часа, 3 модуля)</w:t>
      </w:r>
    </w:p>
    <w:p w:rsidR="00E52296" w:rsidRPr="003E2FDB" w:rsidRDefault="00225376" w:rsidP="003879D7">
      <w:pPr>
        <w:pStyle w:val="a8"/>
        <w:numPr>
          <w:ilvl w:val="0"/>
          <w:numId w:val="28"/>
        </w:numPr>
        <w:jc w:val="both"/>
        <w:rPr>
          <w:rFonts w:eastAsia="Calibri"/>
          <w:bCs/>
          <w:szCs w:val="28"/>
        </w:rPr>
      </w:pPr>
      <w:r w:rsidRPr="003879D7">
        <w:rPr>
          <w:rFonts w:eastAsia="Calibri"/>
          <w:bCs/>
        </w:rPr>
        <w:t xml:space="preserve">Программа </w:t>
      </w:r>
      <w:r w:rsidRPr="003879D7">
        <w:t xml:space="preserve"> </w:t>
      </w:r>
      <w:r w:rsidR="00E70962">
        <w:t>«</w:t>
      </w:r>
      <w:r w:rsidR="00E70962" w:rsidRPr="00E70962">
        <w:rPr>
          <w:b/>
        </w:rPr>
        <w:t>Медиация ровесников</w:t>
      </w:r>
      <w:r w:rsidR="00E70962">
        <w:t>» ( цикл из 8 уроков по 1,5 часа)</w:t>
      </w:r>
    </w:p>
    <w:p w:rsidR="003E2FDB" w:rsidRPr="003E2FDB" w:rsidRDefault="003E2FDB" w:rsidP="003E2FDB">
      <w:pPr>
        <w:pStyle w:val="a8"/>
        <w:numPr>
          <w:ilvl w:val="0"/>
          <w:numId w:val="28"/>
        </w:numPr>
        <w:jc w:val="both"/>
      </w:pPr>
      <w:r w:rsidRPr="003E2FDB">
        <w:t xml:space="preserve">Психометрическая разработка </w:t>
      </w:r>
      <w:r w:rsidRPr="003E2FDB">
        <w:rPr>
          <w:b/>
        </w:rPr>
        <w:t>квалификационного теста школьного медиатора</w:t>
      </w:r>
      <w:r w:rsidRPr="003E2FDB">
        <w:t>.</w:t>
      </w:r>
    </w:p>
    <w:p w:rsidR="003879D7" w:rsidRDefault="003879D7" w:rsidP="004D7A0E">
      <w:pPr>
        <w:ind w:left="720"/>
        <w:jc w:val="both"/>
        <w:rPr>
          <w:sz w:val="24"/>
          <w:szCs w:val="24"/>
        </w:rPr>
      </w:pPr>
      <w:r w:rsidRPr="003B0955">
        <w:rPr>
          <w:b/>
          <w:sz w:val="24"/>
          <w:szCs w:val="24"/>
        </w:rPr>
        <w:t>Методические семинары</w:t>
      </w:r>
      <w:r w:rsidRPr="003879D7">
        <w:rPr>
          <w:sz w:val="24"/>
          <w:szCs w:val="24"/>
        </w:rPr>
        <w:t xml:space="preserve"> </w:t>
      </w:r>
      <w:r w:rsidR="00D82ED0">
        <w:rPr>
          <w:sz w:val="24"/>
          <w:szCs w:val="24"/>
        </w:rPr>
        <w:t xml:space="preserve">(6) </w:t>
      </w:r>
      <w:r>
        <w:rPr>
          <w:sz w:val="24"/>
          <w:szCs w:val="24"/>
        </w:rPr>
        <w:t>для педагогов-психологов:</w:t>
      </w:r>
      <w:r w:rsidR="00EC5DCC">
        <w:rPr>
          <w:sz w:val="24"/>
          <w:szCs w:val="24"/>
        </w:rPr>
        <w:t xml:space="preserve">  </w:t>
      </w:r>
      <w:r w:rsidR="00642869">
        <w:rPr>
          <w:sz w:val="24"/>
          <w:szCs w:val="24"/>
        </w:rPr>
        <w:t>5 семинаров</w:t>
      </w:r>
      <w:r w:rsidR="00EC5DCC">
        <w:rPr>
          <w:sz w:val="24"/>
          <w:szCs w:val="24"/>
        </w:rPr>
        <w:t xml:space="preserve"> в формате МО.</w:t>
      </w:r>
    </w:p>
    <w:p w:rsidR="00EC5DCC" w:rsidRDefault="00EC5DCC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Школьная служба медиации</w:t>
      </w:r>
      <w:r w:rsidR="00255A75">
        <w:rPr>
          <w:sz w:val="24"/>
          <w:szCs w:val="24"/>
        </w:rPr>
        <w:t xml:space="preserve"> (ноябрь 2017</w:t>
      </w:r>
      <w:r w:rsidR="00E70962">
        <w:rPr>
          <w:sz w:val="24"/>
          <w:szCs w:val="24"/>
        </w:rPr>
        <w:t xml:space="preserve"> для педагогов-психологов</w:t>
      </w:r>
      <w:r w:rsidR="00255A75">
        <w:rPr>
          <w:sz w:val="24"/>
          <w:szCs w:val="24"/>
        </w:rPr>
        <w:t>,  январь 2018</w:t>
      </w:r>
      <w:r w:rsidR="00E70962">
        <w:rPr>
          <w:sz w:val="24"/>
          <w:szCs w:val="24"/>
        </w:rPr>
        <w:t xml:space="preserve"> для социальных педагогов</w:t>
      </w:r>
      <w:r>
        <w:rPr>
          <w:sz w:val="24"/>
          <w:szCs w:val="24"/>
        </w:rPr>
        <w:t>)</w:t>
      </w:r>
      <w:r w:rsidR="00D82ED0">
        <w:rPr>
          <w:sz w:val="24"/>
          <w:szCs w:val="24"/>
        </w:rPr>
        <w:t>;</w:t>
      </w:r>
    </w:p>
    <w:p w:rsidR="00EC5DCC" w:rsidRDefault="00EC5DCC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Медиация ровесников (</w:t>
      </w:r>
      <w:r w:rsidR="00255A75">
        <w:rPr>
          <w:sz w:val="24"/>
          <w:szCs w:val="24"/>
        </w:rPr>
        <w:t>февраль 2018</w:t>
      </w:r>
      <w:r w:rsidR="00E70962">
        <w:rPr>
          <w:sz w:val="24"/>
          <w:szCs w:val="24"/>
        </w:rPr>
        <w:t xml:space="preserve"> для педаго</w:t>
      </w:r>
      <w:r w:rsidR="00EE5E1F">
        <w:rPr>
          <w:sz w:val="24"/>
          <w:szCs w:val="24"/>
        </w:rPr>
        <w:t>го</w:t>
      </w:r>
      <w:r w:rsidR="00E70962">
        <w:rPr>
          <w:sz w:val="24"/>
          <w:szCs w:val="24"/>
        </w:rPr>
        <w:t>в-психологов</w:t>
      </w:r>
      <w:r>
        <w:rPr>
          <w:sz w:val="24"/>
          <w:szCs w:val="24"/>
        </w:rPr>
        <w:t>)</w:t>
      </w:r>
      <w:r w:rsidR="00D82ED0">
        <w:rPr>
          <w:sz w:val="24"/>
          <w:szCs w:val="24"/>
        </w:rPr>
        <w:t>;</w:t>
      </w:r>
    </w:p>
    <w:p w:rsidR="00642869" w:rsidRDefault="00642869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Психоэмоциональные нарушения в детском и подростковом возрасте: тревога, агрессия, депрессия (март 2018)</w:t>
      </w:r>
      <w:r w:rsidR="00D82ED0">
        <w:rPr>
          <w:sz w:val="24"/>
          <w:szCs w:val="24"/>
        </w:rPr>
        <w:t>;</w:t>
      </w:r>
    </w:p>
    <w:p w:rsidR="00EC5DCC" w:rsidRDefault="00EC5DCC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Психология экстремальных ситуаций (май 2018)</w:t>
      </w:r>
      <w:r w:rsidR="00D82ED0">
        <w:rPr>
          <w:sz w:val="24"/>
          <w:szCs w:val="24"/>
        </w:rPr>
        <w:t>;</w:t>
      </w:r>
    </w:p>
    <w:p w:rsidR="00EC5DCC" w:rsidRDefault="00EC5DCC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Психологическая безопасность (май 2018)</w:t>
      </w:r>
      <w:r w:rsidR="00D82ED0">
        <w:rPr>
          <w:sz w:val="24"/>
          <w:szCs w:val="24"/>
        </w:rPr>
        <w:t>.</w:t>
      </w:r>
    </w:p>
    <w:p w:rsidR="000E5384" w:rsidRDefault="000E5384" w:rsidP="004D7A0E">
      <w:pPr>
        <w:ind w:left="720"/>
        <w:jc w:val="both"/>
        <w:rPr>
          <w:b/>
          <w:sz w:val="24"/>
          <w:szCs w:val="24"/>
        </w:rPr>
      </w:pPr>
    </w:p>
    <w:p w:rsidR="003B0955" w:rsidRDefault="003B0955" w:rsidP="004D7A0E">
      <w:pPr>
        <w:ind w:left="720"/>
        <w:jc w:val="both"/>
        <w:rPr>
          <w:sz w:val="24"/>
          <w:szCs w:val="24"/>
        </w:rPr>
      </w:pPr>
      <w:r w:rsidRPr="003B0955">
        <w:rPr>
          <w:b/>
          <w:sz w:val="24"/>
          <w:szCs w:val="24"/>
        </w:rPr>
        <w:t>Методические разработки</w:t>
      </w:r>
      <w:r>
        <w:rPr>
          <w:sz w:val="24"/>
          <w:szCs w:val="24"/>
        </w:rPr>
        <w:t>:</w:t>
      </w:r>
    </w:p>
    <w:p w:rsidR="003B0955" w:rsidRDefault="003B0955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Пакет нормативно-правовых документов по службе школьной медиации</w:t>
      </w:r>
      <w:r w:rsidR="000E5384">
        <w:rPr>
          <w:sz w:val="24"/>
          <w:szCs w:val="24"/>
        </w:rPr>
        <w:t xml:space="preserve"> (сайт)</w:t>
      </w:r>
      <w:r>
        <w:rPr>
          <w:sz w:val="24"/>
          <w:szCs w:val="24"/>
        </w:rPr>
        <w:t>.</w:t>
      </w:r>
    </w:p>
    <w:p w:rsidR="003B0955" w:rsidRDefault="003B0955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Методический кейс школьного медиатора</w:t>
      </w:r>
      <w:r w:rsidR="000E5384">
        <w:rPr>
          <w:sz w:val="24"/>
          <w:szCs w:val="24"/>
        </w:rPr>
        <w:t xml:space="preserve"> (сайт)</w:t>
      </w:r>
      <w:r>
        <w:rPr>
          <w:sz w:val="24"/>
          <w:szCs w:val="24"/>
        </w:rPr>
        <w:t>.</w:t>
      </w:r>
    </w:p>
    <w:p w:rsidR="003B0955" w:rsidRDefault="003B0955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Методические материалы по медиации ровесников</w:t>
      </w:r>
      <w:r w:rsidR="000E5384">
        <w:rPr>
          <w:sz w:val="24"/>
          <w:szCs w:val="24"/>
        </w:rPr>
        <w:t xml:space="preserve"> (сайт)</w:t>
      </w:r>
      <w:r>
        <w:rPr>
          <w:sz w:val="24"/>
          <w:szCs w:val="24"/>
        </w:rPr>
        <w:t xml:space="preserve">. </w:t>
      </w:r>
    </w:p>
    <w:p w:rsidR="003B0955" w:rsidRDefault="003B0955" w:rsidP="004D7A0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Методическое пособие по службе примирения в ювенальной</w:t>
      </w:r>
      <w:r w:rsidRPr="003B0955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системе</w:t>
      </w:r>
      <w:r w:rsidR="000E5384">
        <w:rPr>
          <w:sz w:val="24"/>
          <w:szCs w:val="24"/>
        </w:rPr>
        <w:t xml:space="preserve"> (заказчик Комитет по образованию)</w:t>
      </w:r>
      <w:r>
        <w:rPr>
          <w:sz w:val="24"/>
          <w:szCs w:val="24"/>
        </w:rPr>
        <w:t>.</w:t>
      </w:r>
    </w:p>
    <w:p w:rsidR="002727FA" w:rsidRDefault="000E5384" w:rsidP="00E7096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9B174D" w:rsidRPr="00C43B0D">
        <w:rPr>
          <w:b/>
          <w:sz w:val="24"/>
          <w:szCs w:val="24"/>
          <w:u w:val="single"/>
        </w:rPr>
        <w:lastRenderedPageBreak/>
        <w:t>Участие в</w:t>
      </w:r>
      <w:r w:rsidR="00C43B0D">
        <w:rPr>
          <w:b/>
          <w:sz w:val="24"/>
          <w:szCs w:val="24"/>
          <w:u w:val="single"/>
        </w:rPr>
        <w:t xml:space="preserve"> профессиональных мероприятиях.</w:t>
      </w:r>
    </w:p>
    <w:p w:rsidR="005C502A" w:rsidRPr="005C502A" w:rsidRDefault="005C502A" w:rsidP="005C502A">
      <w:pPr>
        <w:pStyle w:val="a4"/>
        <w:ind w:left="709"/>
        <w:jc w:val="both"/>
        <w:rPr>
          <w:b/>
          <w:sz w:val="24"/>
          <w:szCs w:val="24"/>
          <w:u w:val="single"/>
        </w:rPr>
      </w:pPr>
    </w:p>
    <w:tbl>
      <w:tblPr>
        <w:tblW w:w="921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9"/>
        <w:gridCol w:w="2416"/>
        <w:gridCol w:w="2415"/>
        <w:gridCol w:w="2255"/>
        <w:gridCol w:w="1559"/>
      </w:tblGrid>
      <w:tr w:rsidR="005C502A" w:rsidRPr="005C502A" w:rsidTr="0050130B">
        <w:trPr>
          <w:trHeight w:val="11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3A4C29" w:rsidRDefault="005C502A" w:rsidP="0070158E">
            <w:r w:rsidRPr="003A4C29">
              <w:t xml:space="preserve">  №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5C502A" w:rsidP="008A0B59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 xml:space="preserve">Наименование официального </w:t>
            </w:r>
            <w:r w:rsidR="008A0B59">
              <w:rPr>
                <w:b/>
                <w:sz w:val="24"/>
                <w:szCs w:val="24"/>
              </w:rPr>
              <w:t xml:space="preserve">    </w:t>
            </w:r>
            <w:r w:rsidRPr="005C502A">
              <w:rPr>
                <w:b/>
                <w:sz w:val="24"/>
                <w:szCs w:val="24"/>
              </w:rPr>
              <w:t xml:space="preserve">организатора </w:t>
            </w:r>
          </w:p>
          <w:p w:rsidR="005C502A" w:rsidRPr="005C502A" w:rsidRDefault="005C502A" w:rsidP="008A0B59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 xml:space="preserve">Название </w:t>
            </w:r>
          </w:p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5C502A">
            <w:pPr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Форма представления опыта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5C502A" w:rsidP="005C502A">
            <w:pPr>
              <w:jc w:val="center"/>
              <w:rPr>
                <w:b/>
                <w:sz w:val="24"/>
                <w:szCs w:val="24"/>
              </w:rPr>
            </w:pPr>
            <w:r w:rsidRPr="005C502A">
              <w:rPr>
                <w:b/>
                <w:sz w:val="24"/>
                <w:szCs w:val="24"/>
              </w:rPr>
              <w:t>Результаты</w:t>
            </w:r>
          </w:p>
        </w:tc>
      </w:tr>
      <w:tr w:rsidR="005C502A" w:rsidRPr="005C502A" w:rsidTr="005A4E44">
        <w:trPr>
          <w:trHeight w:val="177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2A" w:rsidRPr="005C502A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E" w:rsidRDefault="005C502A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Всероссийская</w:t>
            </w:r>
            <w:r w:rsidRPr="005C502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конференция</w:t>
            </w:r>
          </w:p>
          <w:p w:rsidR="004451FF" w:rsidRDefault="004451FF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АлтГУ, ФПП</w:t>
            </w:r>
          </w:p>
          <w:p w:rsidR="005A4E44" w:rsidRPr="005C502A" w:rsidRDefault="005A4E44" w:rsidP="0079786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(ноябрь 2017)</w:t>
            </w:r>
          </w:p>
          <w:p w:rsidR="005C502A" w:rsidRPr="005C502A" w:rsidRDefault="005C502A" w:rsidP="007015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DE" w:rsidRPr="00B708DE" w:rsidRDefault="00B708DE" w:rsidP="0070158E">
            <w:pPr>
              <w:rPr>
                <w:sz w:val="24"/>
                <w:szCs w:val="24"/>
              </w:rPr>
            </w:pPr>
            <w:r w:rsidRPr="00B708DE">
              <w:rPr>
                <w:sz w:val="24"/>
                <w:szCs w:val="24"/>
              </w:rPr>
              <w:t>«Актуальные вопросы прикладной психологии»,</w:t>
            </w:r>
          </w:p>
          <w:p w:rsidR="00B708DE" w:rsidRDefault="00B708DE" w:rsidP="0070158E">
            <w:pPr>
              <w:rPr>
                <w:sz w:val="24"/>
                <w:szCs w:val="24"/>
              </w:rPr>
            </w:pPr>
          </w:p>
          <w:p w:rsidR="005C502A" w:rsidRPr="005C502A" w:rsidRDefault="0064286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Психология девиаций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FF" w:rsidRDefault="0064286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Мастер-класс</w:t>
            </w:r>
          </w:p>
          <w:p w:rsidR="00642869" w:rsidRDefault="0064286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служба медиации</w:t>
            </w:r>
            <w:r w:rsidR="000E5384">
              <w:rPr>
                <w:sz w:val="24"/>
                <w:szCs w:val="24"/>
              </w:rPr>
              <w:t>: методический кейс</w:t>
            </w:r>
          </w:p>
          <w:p w:rsidR="00B708DE" w:rsidRPr="005C502A" w:rsidRDefault="00B708DE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оргкомитета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5C502A" w:rsidRDefault="00642869" w:rsidP="0064286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8A0B59">
              <w:rPr>
                <w:sz w:val="24"/>
                <w:szCs w:val="24"/>
              </w:rPr>
              <w:t>в Программе</w:t>
            </w:r>
          </w:p>
        </w:tc>
      </w:tr>
      <w:tr w:rsidR="008A0B59" w:rsidRPr="00790F71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  <w:r w:rsidRPr="008A0B59">
              <w:rPr>
                <w:b/>
                <w:sz w:val="24"/>
                <w:szCs w:val="24"/>
              </w:rPr>
              <w:t xml:space="preserve"> научная конференция:</w:t>
            </w:r>
          </w:p>
          <w:p w:rsidR="00642869" w:rsidRDefault="008A0B59" w:rsidP="00642869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 xml:space="preserve">Санкт-Петербург, </w:t>
            </w:r>
          </w:p>
          <w:p w:rsidR="005A4E44" w:rsidRPr="008A0B59" w:rsidRDefault="005A4E44" w:rsidP="0064286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(апрель 2018)</w:t>
            </w:r>
          </w:p>
          <w:p w:rsidR="005A4E44" w:rsidRPr="008A0B59" w:rsidRDefault="005A4E44" w:rsidP="005A4E44">
            <w:pPr>
              <w:rPr>
                <w:b/>
                <w:sz w:val="24"/>
                <w:szCs w:val="24"/>
              </w:rPr>
            </w:pPr>
            <w:r w:rsidRPr="00E9617A">
              <w:rPr>
                <w:sz w:val="24"/>
                <w:szCs w:val="24"/>
              </w:rPr>
              <w:t>Международная психоаналитическая ассоциация, Парижское психоаналитическое общество</w:t>
            </w:r>
            <w:r>
              <w:rPr>
                <w:sz w:val="24"/>
                <w:szCs w:val="24"/>
              </w:rPr>
              <w:t xml:space="preserve">, </w:t>
            </w:r>
            <w:r w:rsidRPr="00E9617A">
              <w:rPr>
                <w:sz w:val="24"/>
                <w:szCs w:val="24"/>
              </w:rPr>
              <w:t>Международный</w:t>
            </w:r>
            <w:r>
              <w:rPr>
                <w:sz w:val="24"/>
                <w:szCs w:val="24"/>
              </w:rPr>
              <w:t xml:space="preserve"> Психоаналитический Центр Семьи.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Default="005A4E44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«Пары. Мультидисциплинарный подход.  </w:t>
            </w:r>
          </w:p>
          <w:p w:rsidR="005A4E44" w:rsidRPr="008A0B59" w:rsidRDefault="005A4E44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Психоанализ  современных семейных пар»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4" w:rsidRDefault="005A4E44" w:rsidP="0050130B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</w:t>
            </w:r>
          </w:p>
          <w:p w:rsidR="005A4E44" w:rsidRDefault="005A4E44" w:rsidP="0050130B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часов</w:t>
            </w:r>
          </w:p>
          <w:p w:rsidR="005A4E44" w:rsidRPr="008A0B59" w:rsidRDefault="005A4E44" w:rsidP="0050130B">
            <w:pPr>
              <w:ind w:right="-2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 супервизий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056" w:rsidRDefault="005A4E44" w:rsidP="007015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  <w:p w:rsidR="005A4E44" w:rsidRPr="008A0B59" w:rsidRDefault="005A4E44" w:rsidP="0070158E">
            <w:pPr>
              <w:jc w:val="center"/>
              <w:rPr>
                <w:sz w:val="24"/>
                <w:szCs w:val="24"/>
              </w:rPr>
            </w:pPr>
          </w:p>
        </w:tc>
      </w:tr>
      <w:tr w:rsidR="008A0B59" w:rsidTr="0050130B">
        <w:trPr>
          <w:trHeight w:val="255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8A0B59" w:rsidRDefault="008A0B59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A0B59">
              <w:rPr>
                <w:sz w:val="24"/>
                <w:szCs w:val="24"/>
              </w:rPr>
              <w:t>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86E" w:rsidRDefault="008A0B59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Межд.</w:t>
            </w:r>
            <w:r w:rsidRPr="008A0B59">
              <w:rPr>
                <w:b/>
                <w:sz w:val="24"/>
                <w:szCs w:val="24"/>
              </w:rPr>
              <w:t xml:space="preserve"> научная </w:t>
            </w:r>
          </w:p>
          <w:p w:rsidR="0079786E" w:rsidRDefault="0079786E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зарубежная</w:t>
            </w:r>
          </w:p>
          <w:p w:rsidR="008A0B59" w:rsidRDefault="008A0B59" w:rsidP="0070158E">
            <w:pPr>
              <w:rPr>
                <w:b/>
                <w:sz w:val="24"/>
                <w:szCs w:val="24"/>
              </w:rPr>
            </w:pPr>
            <w:r w:rsidRPr="008A0B59">
              <w:rPr>
                <w:b/>
                <w:sz w:val="24"/>
                <w:szCs w:val="24"/>
              </w:rPr>
              <w:t>конферен</w:t>
            </w:r>
            <w:r w:rsidR="0079786E">
              <w:rPr>
                <w:b/>
                <w:sz w:val="24"/>
                <w:szCs w:val="24"/>
              </w:rPr>
              <w:t>ция:</w:t>
            </w:r>
          </w:p>
          <w:p w:rsidR="00642869" w:rsidRDefault="00642869" w:rsidP="0070158E">
            <w:pPr>
              <w:rPr>
                <w:b/>
                <w:sz w:val="24"/>
                <w:szCs w:val="24"/>
              </w:rPr>
            </w:pPr>
            <w:r w:rsidRPr="005A4E44">
              <w:rPr>
                <w:b/>
                <w:sz w:val="24"/>
                <w:szCs w:val="24"/>
              </w:rPr>
              <w:t>Будапешт, Венгрия</w:t>
            </w:r>
          </w:p>
          <w:p w:rsidR="005A4E44" w:rsidRPr="005A4E44" w:rsidRDefault="005A4E44" w:rsidP="007015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(август 2017)</w:t>
            </w:r>
          </w:p>
          <w:p w:rsidR="0050130B" w:rsidRPr="005A4E44" w:rsidRDefault="0079786E" w:rsidP="0070158E">
            <w:pPr>
              <w:rPr>
                <w:sz w:val="24"/>
                <w:szCs w:val="24"/>
              </w:rPr>
            </w:pPr>
            <w:r w:rsidRPr="005A4E44">
              <w:rPr>
                <w:sz w:val="24"/>
                <w:szCs w:val="24"/>
              </w:rPr>
              <w:t xml:space="preserve">Ассоциация </w:t>
            </w:r>
          </w:p>
          <w:p w:rsidR="0050130B" w:rsidRPr="005A4E44" w:rsidRDefault="0050130B" w:rsidP="0070158E">
            <w:pPr>
              <w:rPr>
                <w:sz w:val="24"/>
                <w:szCs w:val="24"/>
              </w:rPr>
            </w:pPr>
            <w:r w:rsidRPr="005A4E44">
              <w:rPr>
                <w:sz w:val="24"/>
                <w:szCs w:val="24"/>
              </w:rPr>
              <w:t>Университетов</w:t>
            </w:r>
          </w:p>
          <w:p w:rsidR="0079786E" w:rsidRPr="005A4E44" w:rsidRDefault="0079786E" w:rsidP="0070158E">
            <w:pPr>
              <w:rPr>
                <w:sz w:val="24"/>
                <w:szCs w:val="24"/>
              </w:rPr>
            </w:pPr>
            <w:r w:rsidRPr="005A4E44">
              <w:rPr>
                <w:sz w:val="24"/>
                <w:szCs w:val="24"/>
              </w:rPr>
              <w:t xml:space="preserve">BISC/ Беркли, </w:t>
            </w:r>
          </w:p>
          <w:p w:rsidR="0079786E" w:rsidRDefault="0079786E" w:rsidP="0070158E">
            <w:pPr>
              <w:rPr>
                <w:sz w:val="24"/>
                <w:szCs w:val="24"/>
              </w:rPr>
            </w:pPr>
            <w:r w:rsidRPr="005A4E44">
              <w:rPr>
                <w:sz w:val="24"/>
                <w:szCs w:val="24"/>
              </w:rPr>
              <w:t>по итогам конкурса</w:t>
            </w:r>
          </w:p>
          <w:p w:rsidR="005A4E44" w:rsidRPr="005A4E44" w:rsidRDefault="005A4E44" w:rsidP="0070158E">
            <w:pPr>
              <w:rPr>
                <w:sz w:val="24"/>
                <w:szCs w:val="24"/>
              </w:rPr>
            </w:pPr>
          </w:p>
          <w:p w:rsidR="008A0B59" w:rsidRPr="008A0B59" w:rsidRDefault="008A0B59" w:rsidP="0070158E">
            <w:pPr>
              <w:rPr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B90" w:rsidRPr="00DD2E56" w:rsidRDefault="00014B90" w:rsidP="00014B90">
            <w:pPr>
              <w:jc w:val="both"/>
              <w:rPr>
                <w:sz w:val="20"/>
                <w:szCs w:val="20"/>
                <w:lang w:val="en-US"/>
              </w:rPr>
            </w:pPr>
            <w:r w:rsidRPr="002C125B">
              <w:rPr>
                <w:sz w:val="20"/>
                <w:szCs w:val="20"/>
                <w:lang w:val="en-US"/>
              </w:rPr>
              <w:t>IX International Conference on Theory and Application of Soft Computing with the Words and Perseption</w:t>
            </w:r>
            <w:r w:rsidRPr="002F2A61">
              <w:rPr>
                <w:sz w:val="20"/>
                <w:szCs w:val="20"/>
                <w:lang w:val="en-US"/>
              </w:rPr>
              <w:t>,</w:t>
            </w:r>
            <w:r w:rsidRPr="002C125B">
              <w:rPr>
                <w:sz w:val="20"/>
                <w:szCs w:val="20"/>
                <w:lang w:val="en-US"/>
              </w:rPr>
              <w:t xml:space="preserve">   ICSCCW 2017,  Budapest, Hungary</w:t>
            </w:r>
            <w:r w:rsidRPr="00916AB5">
              <w:rPr>
                <w:sz w:val="20"/>
                <w:szCs w:val="20"/>
                <w:lang w:val="en-US"/>
              </w:rPr>
              <w:t>,</w:t>
            </w:r>
          </w:p>
          <w:p w:rsidR="00014B90" w:rsidRPr="005A4E44" w:rsidRDefault="005A4E44" w:rsidP="007015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Конференция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мягким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вычислениям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Трек</w:t>
            </w:r>
            <w:r w:rsidRPr="005A4E44">
              <w:rPr>
                <w:sz w:val="24"/>
                <w:szCs w:val="24"/>
              </w:rPr>
              <w:t xml:space="preserve">:  </w:t>
            </w:r>
            <w:r>
              <w:rPr>
                <w:sz w:val="24"/>
                <w:szCs w:val="24"/>
              </w:rPr>
              <w:t>когнитивной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психология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восприятия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принятия</w:t>
            </w:r>
            <w:r w:rsidRPr="005A4E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решений</w:t>
            </w:r>
            <w:r w:rsidRPr="005A4E44">
              <w:rPr>
                <w:sz w:val="24"/>
                <w:szCs w:val="24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B59" w:rsidRPr="00EC1110" w:rsidRDefault="008A0B59" w:rsidP="0079786E">
            <w:pPr>
              <w:rPr>
                <w:sz w:val="24"/>
                <w:szCs w:val="24"/>
                <w:lang w:val="en-US"/>
              </w:rPr>
            </w:pPr>
            <w:r w:rsidRPr="008A0B59">
              <w:rPr>
                <w:b/>
                <w:sz w:val="24"/>
                <w:szCs w:val="24"/>
              </w:rPr>
              <w:t>Публичный</w:t>
            </w:r>
            <w:r w:rsidRPr="00EC1110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8A0B59">
              <w:rPr>
                <w:b/>
                <w:sz w:val="24"/>
                <w:szCs w:val="24"/>
              </w:rPr>
              <w:t>доклад</w:t>
            </w:r>
            <w:r w:rsidRPr="00EC1110">
              <w:rPr>
                <w:sz w:val="24"/>
                <w:szCs w:val="24"/>
                <w:lang w:val="en-US"/>
              </w:rPr>
              <w:t xml:space="preserve"> </w:t>
            </w:r>
            <w:r w:rsidR="00082354" w:rsidRPr="00EC1110">
              <w:rPr>
                <w:sz w:val="24"/>
                <w:szCs w:val="24"/>
                <w:lang w:val="en-US"/>
              </w:rPr>
              <w:t>(</w:t>
            </w:r>
            <w:r w:rsidR="00082354">
              <w:rPr>
                <w:sz w:val="24"/>
                <w:szCs w:val="24"/>
              </w:rPr>
              <w:t>англ</w:t>
            </w:r>
            <w:r w:rsidR="00082354" w:rsidRPr="00EC1110">
              <w:rPr>
                <w:sz w:val="24"/>
                <w:szCs w:val="24"/>
                <w:lang w:val="en-US"/>
              </w:rPr>
              <w:t>)</w:t>
            </w:r>
          </w:p>
          <w:p w:rsidR="00014B90" w:rsidRPr="002F2A61" w:rsidRDefault="00014B90" w:rsidP="00014B90">
            <w:pPr>
              <w:rPr>
                <w:sz w:val="20"/>
                <w:szCs w:val="20"/>
                <w:lang w:val="en-US"/>
              </w:rPr>
            </w:pPr>
            <w:r w:rsidRPr="002F2A61">
              <w:rPr>
                <w:sz w:val="20"/>
                <w:szCs w:val="20"/>
                <w:lang w:val="en-US"/>
              </w:rPr>
              <w:t>Decision support systems for teambuilding//</w:t>
            </w:r>
          </w:p>
          <w:p w:rsidR="005A4E44" w:rsidRDefault="00014B90" w:rsidP="00014B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доклад</w:t>
            </w:r>
            <w:r w:rsidRPr="00EE5E1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oral</w:t>
            </w:r>
            <w:r w:rsidRPr="00EE5E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presentation</w:t>
            </w:r>
          </w:p>
          <w:p w:rsidR="00082354" w:rsidRPr="003F4F8C" w:rsidRDefault="005A4E44" w:rsidP="00014B90">
            <w:pPr>
              <w:rPr>
                <w:sz w:val="24"/>
                <w:szCs w:val="24"/>
              </w:rPr>
            </w:pPr>
            <w:r w:rsidRPr="003F4F8C">
              <w:rPr>
                <w:sz w:val="24"/>
                <w:szCs w:val="24"/>
              </w:rPr>
              <w:t>Тестовые экспертные системы принятия решений (</w:t>
            </w:r>
            <w:r w:rsidR="003F4F8C" w:rsidRPr="003F4F8C">
              <w:rPr>
                <w:sz w:val="24"/>
                <w:szCs w:val="24"/>
              </w:rPr>
              <w:t xml:space="preserve">на примере задач </w:t>
            </w:r>
            <w:r w:rsidRPr="003F4F8C">
              <w:rPr>
                <w:sz w:val="24"/>
                <w:szCs w:val="24"/>
              </w:rPr>
              <w:t>тимбилдинг</w:t>
            </w:r>
            <w:r w:rsidR="003F4F8C" w:rsidRPr="003F4F8C">
              <w:rPr>
                <w:sz w:val="24"/>
                <w:szCs w:val="24"/>
              </w:rPr>
              <w:t>а</w:t>
            </w:r>
            <w:r w:rsidRPr="003F4F8C">
              <w:rPr>
                <w:sz w:val="24"/>
                <w:szCs w:val="24"/>
              </w:rPr>
              <w:t>)</w:t>
            </w:r>
            <w:r w:rsidR="003F4F8C">
              <w:rPr>
                <w:sz w:val="24"/>
                <w:szCs w:val="24"/>
              </w:rPr>
              <w:t>.</w:t>
            </w:r>
            <w:r w:rsidR="00014B90" w:rsidRPr="003F4F8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354" w:rsidRPr="00EE5E1F" w:rsidRDefault="00082354" w:rsidP="00082354">
            <w:pPr>
              <w:jc w:val="center"/>
              <w:rPr>
                <w:sz w:val="24"/>
                <w:szCs w:val="24"/>
              </w:rPr>
            </w:pPr>
            <w:r w:rsidRPr="00EC1110">
              <w:rPr>
                <w:sz w:val="24"/>
                <w:szCs w:val="24"/>
              </w:rPr>
              <w:t>Межд</w:t>
            </w:r>
            <w:r w:rsidRPr="00EE5E1F">
              <w:rPr>
                <w:sz w:val="24"/>
                <w:szCs w:val="24"/>
              </w:rPr>
              <w:t>.</w:t>
            </w:r>
          </w:p>
          <w:p w:rsidR="00082354" w:rsidRPr="00EE5E1F" w:rsidRDefault="008A0B59" w:rsidP="00082354">
            <w:pPr>
              <w:jc w:val="center"/>
              <w:rPr>
                <w:sz w:val="24"/>
                <w:szCs w:val="24"/>
              </w:rPr>
            </w:pPr>
            <w:r w:rsidRPr="008A0B59">
              <w:rPr>
                <w:sz w:val="24"/>
                <w:szCs w:val="24"/>
              </w:rPr>
              <w:t>Публикация</w:t>
            </w:r>
          </w:p>
          <w:p w:rsidR="00082354" w:rsidRPr="00EE5E1F" w:rsidRDefault="00082354" w:rsidP="00082354">
            <w:pPr>
              <w:jc w:val="center"/>
              <w:rPr>
                <w:sz w:val="24"/>
                <w:szCs w:val="24"/>
              </w:rPr>
            </w:pPr>
            <w:r w:rsidRPr="005A4E44">
              <w:rPr>
                <w:sz w:val="24"/>
                <w:szCs w:val="24"/>
                <w:lang w:val="en-US"/>
              </w:rPr>
              <w:t>Wos</w:t>
            </w:r>
            <w:r w:rsidRPr="00EE5E1F">
              <w:rPr>
                <w:sz w:val="24"/>
                <w:szCs w:val="24"/>
              </w:rPr>
              <w:t>/</w:t>
            </w:r>
            <w:r w:rsidRPr="005A4E44">
              <w:rPr>
                <w:sz w:val="24"/>
                <w:szCs w:val="24"/>
                <w:lang w:val="en-US"/>
              </w:rPr>
              <w:t>Scopus</w:t>
            </w:r>
            <w:r w:rsidR="008A0B59" w:rsidRPr="00EE5E1F">
              <w:rPr>
                <w:sz w:val="24"/>
                <w:szCs w:val="24"/>
              </w:rPr>
              <w:t xml:space="preserve"> </w:t>
            </w:r>
          </w:p>
          <w:p w:rsidR="008A0B59" w:rsidRDefault="008A0B59" w:rsidP="0008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в Программе</w:t>
            </w:r>
          </w:p>
          <w:p w:rsidR="00A94056" w:rsidRPr="008A0B59" w:rsidRDefault="00A94056" w:rsidP="000823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</w:t>
            </w:r>
          </w:p>
        </w:tc>
      </w:tr>
    </w:tbl>
    <w:p w:rsidR="009B174D" w:rsidRDefault="009B174D" w:rsidP="005C502A">
      <w:pPr>
        <w:pStyle w:val="a4"/>
        <w:ind w:left="709"/>
        <w:jc w:val="both"/>
        <w:rPr>
          <w:b/>
          <w:sz w:val="24"/>
          <w:szCs w:val="24"/>
        </w:rPr>
      </w:pPr>
    </w:p>
    <w:p w:rsidR="00C43B0D" w:rsidRDefault="00C43B0D" w:rsidP="005C502A">
      <w:pPr>
        <w:ind w:left="709"/>
        <w:jc w:val="both"/>
        <w:rPr>
          <w:b/>
          <w:sz w:val="24"/>
          <w:szCs w:val="24"/>
          <w:u w:val="single"/>
        </w:rPr>
      </w:pPr>
      <w:r w:rsidRPr="00C43B0D">
        <w:rPr>
          <w:b/>
          <w:sz w:val="24"/>
          <w:szCs w:val="24"/>
          <w:u w:val="single"/>
        </w:rPr>
        <w:t>Публикации.</w:t>
      </w:r>
    </w:p>
    <w:p w:rsidR="00B708DE" w:rsidRPr="00B708DE" w:rsidRDefault="00B708DE" w:rsidP="00B708DE">
      <w:pPr>
        <w:ind w:left="709"/>
        <w:jc w:val="both"/>
        <w:rPr>
          <w:sz w:val="24"/>
          <w:szCs w:val="24"/>
          <w:lang w:eastAsia="ru-RU"/>
        </w:rPr>
      </w:pPr>
      <w:r w:rsidRPr="00B708DE">
        <w:rPr>
          <w:sz w:val="24"/>
          <w:szCs w:val="24"/>
          <w:lang w:eastAsia="ru-RU"/>
        </w:rPr>
        <w:t>Статья</w:t>
      </w:r>
      <w:r w:rsidRPr="00B708DE">
        <w:rPr>
          <w:sz w:val="24"/>
          <w:szCs w:val="24"/>
          <w:lang w:val="en-US" w:eastAsia="ru-RU"/>
        </w:rPr>
        <w:t xml:space="preserve">  </w:t>
      </w:r>
      <w:r w:rsidRPr="00B708DE">
        <w:rPr>
          <w:sz w:val="24"/>
          <w:szCs w:val="24"/>
          <w:lang w:eastAsia="ru-RU"/>
        </w:rPr>
        <w:t>в</w:t>
      </w:r>
      <w:r w:rsidRPr="00B708DE">
        <w:rPr>
          <w:sz w:val="24"/>
          <w:szCs w:val="24"/>
          <w:lang w:val="en-US" w:eastAsia="ru-RU"/>
        </w:rPr>
        <w:t xml:space="preserve"> </w:t>
      </w:r>
      <w:r w:rsidRPr="00B708DE">
        <w:rPr>
          <w:sz w:val="24"/>
          <w:szCs w:val="24"/>
          <w:lang w:eastAsia="ru-RU"/>
        </w:rPr>
        <w:t>зарубежном</w:t>
      </w:r>
      <w:r w:rsidRPr="00B708DE">
        <w:rPr>
          <w:sz w:val="24"/>
          <w:szCs w:val="24"/>
          <w:lang w:val="en-US" w:eastAsia="ru-RU"/>
        </w:rPr>
        <w:t xml:space="preserve"> </w:t>
      </w:r>
      <w:r w:rsidRPr="00B708DE">
        <w:rPr>
          <w:sz w:val="24"/>
          <w:szCs w:val="24"/>
          <w:lang w:eastAsia="ru-RU"/>
        </w:rPr>
        <w:t>журнале</w:t>
      </w:r>
      <w:r w:rsidRPr="00B708DE">
        <w:rPr>
          <w:sz w:val="24"/>
          <w:szCs w:val="24"/>
          <w:lang w:val="en-US" w:eastAsia="ru-RU"/>
        </w:rPr>
        <w:t xml:space="preserve"> “Decision support systems for teambuilding” // </w:t>
      </w:r>
      <w:r w:rsidRPr="00B708DE">
        <w:rPr>
          <w:b/>
          <w:sz w:val="24"/>
          <w:szCs w:val="24"/>
          <w:lang w:val="en-US" w:eastAsia="ru-RU"/>
        </w:rPr>
        <w:t>Elsevier Procedia Computer Science</w:t>
      </w:r>
      <w:r w:rsidRPr="00B708DE">
        <w:rPr>
          <w:sz w:val="24"/>
          <w:szCs w:val="24"/>
          <w:lang w:val="en-US" w:eastAsia="ru-RU"/>
        </w:rPr>
        <w:t xml:space="preserve">. </w:t>
      </w:r>
      <w:r w:rsidRPr="00B708DE">
        <w:rPr>
          <w:sz w:val="24"/>
          <w:szCs w:val="24"/>
          <w:lang w:eastAsia="ru-RU"/>
        </w:rPr>
        <w:t>2017. V. 120 - pp.916-922 (Wos/Scopus)</w:t>
      </w:r>
    </w:p>
    <w:p w:rsidR="00642869" w:rsidRDefault="00B708DE" w:rsidP="005C502A">
      <w:pPr>
        <w:ind w:left="709"/>
        <w:jc w:val="both"/>
        <w:rPr>
          <w:b/>
          <w:sz w:val="24"/>
          <w:szCs w:val="24"/>
        </w:rPr>
      </w:pPr>
      <w:r w:rsidRPr="00B708DE">
        <w:rPr>
          <w:sz w:val="24"/>
          <w:szCs w:val="24"/>
          <w:lang w:eastAsia="ru-RU"/>
        </w:rPr>
        <w:t>Статья</w:t>
      </w:r>
      <w:r w:rsidRPr="0074335D">
        <w:rPr>
          <w:sz w:val="24"/>
          <w:szCs w:val="24"/>
          <w:lang w:eastAsia="ru-RU"/>
        </w:rPr>
        <w:t xml:space="preserve">  </w:t>
      </w:r>
      <w:r w:rsidRPr="00B708DE">
        <w:rPr>
          <w:sz w:val="24"/>
          <w:szCs w:val="24"/>
          <w:lang w:eastAsia="ru-RU"/>
        </w:rPr>
        <w:t>в</w:t>
      </w:r>
      <w:r w:rsidRPr="0074335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национальном </w:t>
      </w:r>
      <w:r w:rsidRPr="00B708DE">
        <w:rPr>
          <w:sz w:val="24"/>
          <w:szCs w:val="24"/>
          <w:lang w:eastAsia="ru-RU"/>
        </w:rPr>
        <w:t>журнале</w:t>
      </w:r>
      <w:r w:rsidR="003F4F8C">
        <w:rPr>
          <w:sz w:val="24"/>
          <w:szCs w:val="24"/>
          <w:lang w:eastAsia="ru-RU"/>
        </w:rPr>
        <w:t xml:space="preserve"> «</w:t>
      </w:r>
      <w:r w:rsidR="00642869" w:rsidRPr="00642869">
        <w:rPr>
          <w:b/>
          <w:sz w:val="24"/>
          <w:szCs w:val="24"/>
        </w:rPr>
        <w:t>Национальный психологический журнал</w:t>
      </w:r>
      <w:r w:rsidR="003F4F8C">
        <w:rPr>
          <w:b/>
          <w:sz w:val="24"/>
          <w:szCs w:val="24"/>
        </w:rPr>
        <w:t xml:space="preserve">» </w:t>
      </w:r>
    </w:p>
    <w:p w:rsidR="003F4F8C" w:rsidRPr="003F4F8C" w:rsidRDefault="003F4F8C" w:rsidP="003F4F8C">
      <w:pPr>
        <w:ind w:left="709"/>
        <w:rPr>
          <w:sz w:val="24"/>
          <w:szCs w:val="24"/>
          <w:lang w:eastAsia="ru-RU"/>
        </w:rPr>
      </w:pPr>
      <w:r w:rsidRPr="003F4F8C">
        <w:rPr>
          <w:sz w:val="24"/>
          <w:szCs w:val="24"/>
          <w:lang w:eastAsia="ru-RU"/>
        </w:rPr>
        <w:t xml:space="preserve">Петренко В.Ф., Супрун А.П., Янова Н.Г.  Психосемантическое исследование визуального восприятия женщин мужчинами (российская ментальность)// </w:t>
      </w:r>
      <w:hyperlink r:id="rId7" w:history="1">
        <w:r w:rsidRPr="003F4F8C">
          <w:rPr>
            <w:sz w:val="24"/>
            <w:szCs w:val="24"/>
            <w:lang w:eastAsia="ru-RU"/>
          </w:rPr>
          <w:t>Национальный психологический журнал</w:t>
        </w:r>
      </w:hyperlink>
      <w:r w:rsidRPr="003F4F8C">
        <w:rPr>
          <w:sz w:val="24"/>
          <w:szCs w:val="24"/>
          <w:lang w:eastAsia="ru-RU"/>
        </w:rPr>
        <w:t>. 2017. </w:t>
      </w:r>
      <w:hyperlink r:id="rId8" w:history="1">
        <w:r w:rsidRPr="003F4F8C">
          <w:rPr>
            <w:sz w:val="24"/>
            <w:szCs w:val="24"/>
            <w:lang w:eastAsia="ru-RU"/>
          </w:rPr>
          <w:t>№ 4 (28)</w:t>
        </w:r>
      </w:hyperlink>
      <w:r w:rsidRPr="003F4F8C">
        <w:rPr>
          <w:sz w:val="24"/>
          <w:szCs w:val="24"/>
          <w:lang w:eastAsia="ru-RU"/>
        </w:rPr>
        <w:t>. С. 67-74.</w:t>
      </w:r>
    </w:p>
    <w:p w:rsidR="00B708DE" w:rsidRPr="00B708DE" w:rsidRDefault="00B708DE" w:rsidP="00B708DE">
      <w:pPr>
        <w:ind w:left="709"/>
        <w:rPr>
          <w:b/>
          <w:sz w:val="24"/>
          <w:szCs w:val="24"/>
        </w:rPr>
      </w:pPr>
      <w:r w:rsidRPr="00B708DE">
        <w:rPr>
          <w:b/>
          <w:sz w:val="24"/>
          <w:szCs w:val="24"/>
        </w:rPr>
        <w:t>Учебно-методические пособия:</w:t>
      </w:r>
    </w:p>
    <w:p w:rsidR="00B708DE" w:rsidRPr="00B708DE" w:rsidRDefault="00B708DE" w:rsidP="00B708DE">
      <w:pPr>
        <w:pStyle w:val="a8"/>
        <w:numPr>
          <w:ilvl w:val="0"/>
          <w:numId w:val="30"/>
        </w:numPr>
      </w:pPr>
      <w:r w:rsidRPr="00B708DE">
        <w:t>Измерение и прогнозирование  в психологии. Барнаул: Изд-во Азбука, 2017.-155с</w:t>
      </w:r>
    </w:p>
    <w:p w:rsidR="00B708DE" w:rsidRPr="00E70962" w:rsidRDefault="00B708DE" w:rsidP="00E70962">
      <w:pPr>
        <w:ind w:left="709"/>
        <w:rPr>
          <w:b/>
          <w:sz w:val="24"/>
          <w:szCs w:val="24"/>
        </w:rPr>
      </w:pPr>
      <w:r w:rsidRPr="00E70962">
        <w:rPr>
          <w:b/>
          <w:sz w:val="24"/>
          <w:szCs w:val="24"/>
        </w:rPr>
        <w:t xml:space="preserve">Учебно-метод.издания (элек.ресурс): </w:t>
      </w:r>
    </w:p>
    <w:p w:rsidR="00B708DE" w:rsidRPr="00B708DE" w:rsidRDefault="00B708DE" w:rsidP="00D82ED0">
      <w:pPr>
        <w:pStyle w:val="a8"/>
        <w:numPr>
          <w:ilvl w:val="0"/>
          <w:numId w:val="31"/>
        </w:numPr>
      </w:pPr>
      <w:r w:rsidRPr="00B708DE">
        <w:t>Теория и методы психологической оценки № гос. регис. 0321703654 –для учителей</w:t>
      </w:r>
    </w:p>
    <w:p w:rsidR="00B708DE" w:rsidRPr="00B708DE" w:rsidRDefault="00B708DE" w:rsidP="00D82ED0">
      <w:pPr>
        <w:pStyle w:val="a8"/>
        <w:numPr>
          <w:ilvl w:val="0"/>
          <w:numId w:val="31"/>
        </w:numPr>
      </w:pPr>
      <w:r w:rsidRPr="00B708DE">
        <w:t>Психодиагностика № гос. регис 0321703654. – для психологов</w:t>
      </w:r>
    </w:p>
    <w:p w:rsidR="00B708DE" w:rsidRPr="00B708DE" w:rsidRDefault="00B708DE" w:rsidP="00D82ED0">
      <w:pPr>
        <w:pStyle w:val="a8"/>
        <w:numPr>
          <w:ilvl w:val="0"/>
          <w:numId w:val="31"/>
        </w:numPr>
      </w:pPr>
      <w:r w:rsidRPr="00B708DE">
        <w:t>Психометрика № гос.регис.0321703659- для психологов</w:t>
      </w:r>
    </w:p>
    <w:p w:rsidR="00B708DE" w:rsidRPr="00B708DE" w:rsidRDefault="00B708DE" w:rsidP="00D82ED0">
      <w:pPr>
        <w:pStyle w:val="a8"/>
        <w:numPr>
          <w:ilvl w:val="0"/>
          <w:numId w:val="31"/>
        </w:numPr>
      </w:pPr>
      <w:r w:rsidRPr="00B708DE">
        <w:t>Психолингвистика № гос. регистрации 0321703655 для психологов</w:t>
      </w:r>
    </w:p>
    <w:p w:rsidR="00B708DE" w:rsidRPr="00B708DE" w:rsidRDefault="00B708DE" w:rsidP="00D82ED0">
      <w:pPr>
        <w:pStyle w:val="a8"/>
        <w:numPr>
          <w:ilvl w:val="0"/>
          <w:numId w:val="31"/>
        </w:numPr>
      </w:pPr>
      <w:r w:rsidRPr="00B708DE">
        <w:t>Психология ментальных репрезентаций № гос. регистрации 0321703660</w:t>
      </w:r>
    </w:p>
    <w:p w:rsidR="00B708DE" w:rsidRPr="00F42C12" w:rsidRDefault="00B708DE" w:rsidP="00B708DE">
      <w:pPr>
        <w:pStyle w:val="a8"/>
        <w:jc w:val="both"/>
        <w:rPr>
          <w:highlight w:val="yellow"/>
        </w:rPr>
      </w:pPr>
    </w:p>
    <w:p w:rsidR="00B708DE" w:rsidRDefault="00B708DE">
      <w:pPr>
        <w:rPr>
          <w:b/>
          <w:sz w:val="24"/>
          <w:szCs w:val="24"/>
          <w:u w:val="single"/>
          <w:lang w:eastAsia="ru-RU"/>
        </w:rPr>
      </w:pPr>
    </w:p>
    <w:p w:rsidR="003837AE" w:rsidRDefault="000C5AC4" w:rsidP="005C502A">
      <w:pPr>
        <w:pStyle w:val="a4"/>
        <w:ind w:left="709"/>
        <w:jc w:val="both"/>
        <w:rPr>
          <w:b/>
          <w:sz w:val="24"/>
          <w:szCs w:val="24"/>
          <w:u w:val="single"/>
        </w:rPr>
      </w:pPr>
      <w:r w:rsidRPr="000C5AC4">
        <w:rPr>
          <w:b/>
          <w:sz w:val="24"/>
          <w:szCs w:val="24"/>
          <w:u w:val="single"/>
        </w:rPr>
        <w:lastRenderedPageBreak/>
        <w:t>Аналитико-экспертная деятельность – участие в составе жюри, комиссиях и т.д</w:t>
      </w:r>
    </w:p>
    <w:p w:rsidR="00F531DF" w:rsidRPr="00F531DF" w:rsidRDefault="00F531DF" w:rsidP="005C502A">
      <w:pPr>
        <w:pStyle w:val="a4"/>
        <w:ind w:left="709"/>
        <w:jc w:val="both"/>
        <w:rPr>
          <w:sz w:val="24"/>
          <w:szCs w:val="24"/>
        </w:rPr>
      </w:pPr>
      <w:r w:rsidRPr="00F531DF">
        <w:rPr>
          <w:sz w:val="24"/>
          <w:szCs w:val="24"/>
        </w:rPr>
        <w:t xml:space="preserve">Зав. базовой кафедрой </w:t>
      </w:r>
      <w:r>
        <w:rPr>
          <w:sz w:val="24"/>
          <w:szCs w:val="24"/>
        </w:rPr>
        <w:t>«Психометрики и педагогической квалиметрии»</w:t>
      </w:r>
      <w:r w:rsidR="00E77E40">
        <w:rPr>
          <w:sz w:val="24"/>
          <w:szCs w:val="24"/>
        </w:rPr>
        <w:t xml:space="preserve"> ГППЦ - член  </w:t>
      </w:r>
      <w:r>
        <w:rPr>
          <w:sz w:val="24"/>
          <w:szCs w:val="24"/>
        </w:rPr>
        <w:t>уче</w:t>
      </w:r>
      <w:r w:rsidR="00E77E40">
        <w:rPr>
          <w:sz w:val="24"/>
          <w:szCs w:val="24"/>
        </w:rPr>
        <w:t>ного</w:t>
      </w:r>
      <w:r>
        <w:rPr>
          <w:sz w:val="24"/>
          <w:szCs w:val="24"/>
        </w:rPr>
        <w:t xml:space="preserve"> совет</w:t>
      </w:r>
      <w:r w:rsidR="00E77E40">
        <w:rPr>
          <w:sz w:val="24"/>
          <w:szCs w:val="24"/>
        </w:rPr>
        <w:t>а ФПП</w:t>
      </w:r>
      <w:r w:rsidR="0092432F">
        <w:rPr>
          <w:sz w:val="24"/>
          <w:szCs w:val="24"/>
        </w:rPr>
        <w:t>, ч</w:t>
      </w:r>
      <w:r>
        <w:rPr>
          <w:sz w:val="24"/>
          <w:szCs w:val="24"/>
        </w:rPr>
        <w:t>лен ГЭК по магистратуре и аспирантуре  ФПП АлтГУ.</w:t>
      </w:r>
      <w:r w:rsidR="0092432F">
        <w:rPr>
          <w:sz w:val="24"/>
          <w:szCs w:val="24"/>
        </w:rPr>
        <w:t xml:space="preserve"> </w:t>
      </w:r>
    </w:p>
    <w:p w:rsidR="00867219" w:rsidRDefault="00867219" w:rsidP="005C502A">
      <w:pPr>
        <w:ind w:left="709"/>
        <w:rPr>
          <w:b/>
          <w:sz w:val="24"/>
          <w:szCs w:val="24"/>
          <w:u w:val="single"/>
        </w:rPr>
      </w:pPr>
    </w:p>
    <w:p w:rsidR="008A0B59" w:rsidRDefault="00602150" w:rsidP="005042AD">
      <w:pPr>
        <w:ind w:left="709"/>
        <w:jc w:val="both"/>
        <w:rPr>
          <w:b/>
          <w:sz w:val="24"/>
          <w:szCs w:val="24"/>
          <w:u w:val="single"/>
        </w:rPr>
      </w:pPr>
      <w:r w:rsidRPr="00602150">
        <w:rPr>
          <w:b/>
          <w:sz w:val="24"/>
          <w:szCs w:val="24"/>
          <w:u w:val="single"/>
        </w:rPr>
        <w:t>Достижения</w:t>
      </w:r>
      <w:r w:rsidR="006622D2">
        <w:rPr>
          <w:b/>
          <w:sz w:val="24"/>
          <w:szCs w:val="24"/>
          <w:u w:val="single"/>
        </w:rPr>
        <w:t xml:space="preserve"> 2017/2018</w:t>
      </w:r>
      <w:r w:rsidRPr="00602150">
        <w:rPr>
          <w:b/>
          <w:sz w:val="24"/>
          <w:szCs w:val="24"/>
          <w:u w:val="single"/>
        </w:rPr>
        <w:t>:</w:t>
      </w:r>
    </w:p>
    <w:p w:rsidR="00FC5AD9" w:rsidRDefault="007D5728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Включение в </w:t>
      </w:r>
      <w:r w:rsidR="00E470E2">
        <w:rPr>
          <w:sz w:val="24"/>
          <w:szCs w:val="24"/>
        </w:rPr>
        <w:t xml:space="preserve">функционал отдела </w:t>
      </w:r>
      <w:r>
        <w:rPr>
          <w:sz w:val="24"/>
          <w:szCs w:val="24"/>
        </w:rPr>
        <w:t>нового направления –</w:t>
      </w:r>
      <w:r w:rsidR="001F0BB6">
        <w:rPr>
          <w:sz w:val="24"/>
          <w:szCs w:val="24"/>
        </w:rPr>
        <w:t xml:space="preserve">муниципальная служба медиации </w:t>
      </w:r>
      <w:r>
        <w:rPr>
          <w:sz w:val="24"/>
          <w:szCs w:val="24"/>
        </w:rPr>
        <w:t>в системе образования.</w:t>
      </w:r>
    </w:p>
    <w:p w:rsidR="003F4F8C" w:rsidRDefault="003F4F8C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обучение (межд.) в области психоанализа девиаций семейных пар.</w:t>
      </w:r>
    </w:p>
    <w:p w:rsidR="003F4F8C" w:rsidRDefault="003F4F8C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Профессиональное обучение (межд.) в области судебной психотерапии. </w:t>
      </w:r>
    </w:p>
    <w:p w:rsidR="00C4555A" w:rsidRDefault="00C4555A" w:rsidP="00FC5AD9">
      <w:pPr>
        <w:ind w:left="709"/>
        <w:jc w:val="both"/>
        <w:rPr>
          <w:sz w:val="24"/>
          <w:szCs w:val="24"/>
        </w:rPr>
      </w:pPr>
      <w:r w:rsidRPr="00C4555A">
        <w:rPr>
          <w:b/>
          <w:sz w:val="24"/>
          <w:szCs w:val="24"/>
        </w:rPr>
        <w:t>Ведомственные награды</w:t>
      </w:r>
      <w:r>
        <w:rPr>
          <w:sz w:val="24"/>
          <w:szCs w:val="24"/>
        </w:rPr>
        <w:t>:</w:t>
      </w:r>
    </w:p>
    <w:p w:rsidR="00C4555A" w:rsidRDefault="00C4555A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Почетное звание Почетный работник образования, </w:t>
      </w:r>
    </w:p>
    <w:p w:rsidR="00C4555A" w:rsidRPr="00FC5AD9" w:rsidRDefault="00C4555A" w:rsidP="00FC5AD9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Почетная грамота Министерства науки и образования Алт.края</w:t>
      </w:r>
    </w:p>
    <w:p w:rsidR="00FC5AD9" w:rsidRPr="009D58FE" w:rsidRDefault="00FC5AD9" w:rsidP="005042AD">
      <w:pPr>
        <w:ind w:left="720"/>
        <w:jc w:val="both"/>
        <w:rPr>
          <w:sz w:val="24"/>
          <w:szCs w:val="24"/>
        </w:rPr>
      </w:pPr>
    </w:p>
    <w:p w:rsidR="001F0BB6" w:rsidRDefault="008C0D13" w:rsidP="001F0BB6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Дата      </w:t>
      </w:r>
      <w:r w:rsidR="00E470E2">
        <w:rPr>
          <w:b/>
          <w:sz w:val="24"/>
          <w:szCs w:val="24"/>
        </w:rPr>
        <w:t xml:space="preserve">23.05.2018 </w:t>
      </w:r>
      <w:r w:rsidR="001F0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</w:t>
      </w:r>
      <w:r w:rsidR="004135D0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</w:t>
      </w:r>
      <w:r w:rsidR="001F0B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Подпись</w:t>
      </w:r>
      <w:r w:rsidR="001F0BB6">
        <w:rPr>
          <w:b/>
          <w:sz w:val="24"/>
          <w:szCs w:val="24"/>
        </w:rPr>
        <w:t xml:space="preserve"> __________</w:t>
      </w:r>
    </w:p>
    <w:p w:rsidR="00867219" w:rsidRDefault="00E470E2" w:rsidP="001F0BB6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  <w:r w:rsidR="00867219">
        <w:rPr>
          <w:b/>
          <w:sz w:val="24"/>
          <w:szCs w:val="24"/>
        </w:rPr>
        <w:t xml:space="preserve">  </w:t>
      </w:r>
      <w:r w:rsidR="001F0BB6">
        <w:rPr>
          <w:b/>
          <w:sz w:val="24"/>
          <w:szCs w:val="24"/>
        </w:rPr>
        <w:t xml:space="preserve">                                                                               </w:t>
      </w:r>
      <w:r w:rsidR="006622D2">
        <w:rPr>
          <w:b/>
          <w:sz w:val="24"/>
          <w:szCs w:val="24"/>
        </w:rPr>
        <w:t xml:space="preserve">                   </w:t>
      </w:r>
      <w:r w:rsidR="00867219">
        <w:rPr>
          <w:b/>
          <w:sz w:val="24"/>
          <w:szCs w:val="24"/>
        </w:rPr>
        <w:t xml:space="preserve">Зав. отделом мониторинга </w:t>
      </w:r>
    </w:p>
    <w:p w:rsidR="00867219" w:rsidRDefault="00867219" w:rsidP="00867219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инновационных проектов</w:t>
      </w:r>
    </w:p>
    <w:p w:rsidR="00FC5AD9" w:rsidRPr="008C0D13" w:rsidRDefault="00867219" w:rsidP="00867219">
      <w:pPr>
        <w:ind w:left="-14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ГППЦ Потенциал</w:t>
      </w:r>
    </w:p>
    <w:sectPr w:rsidR="00FC5AD9" w:rsidRPr="008C0D13" w:rsidSect="00F06B87">
      <w:footerReference w:type="default" r:id="rId9"/>
      <w:pgSz w:w="11906" w:h="16838"/>
      <w:pgMar w:top="737" w:right="737" w:bottom="737" w:left="737" w:header="420" w:footer="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1BE" w:rsidRDefault="009431BE" w:rsidP="00D719E0">
      <w:r>
        <w:separator/>
      </w:r>
    </w:p>
  </w:endnote>
  <w:endnote w:type="continuationSeparator" w:id="0">
    <w:p w:rsidR="009431BE" w:rsidRDefault="009431BE" w:rsidP="00D71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B87" w:rsidRDefault="00C96A15">
    <w:pPr>
      <w:pStyle w:val="af0"/>
      <w:jc w:val="right"/>
    </w:pPr>
    <w:fldSimple w:instr=" PAGE   \* MERGEFORMAT ">
      <w:r w:rsidR="00022486">
        <w:rPr>
          <w:noProof/>
        </w:rPr>
        <w:t>5</w:t>
      </w:r>
    </w:fldSimple>
  </w:p>
  <w:p w:rsidR="00D719E0" w:rsidRDefault="00D719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1BE" w:rsidRDefault="009431BE" w:rsidP="00D719E0">
      <w:r>
        <w:separator/>
      </w:r>
    </w:p>
  </w:footnote>
  <w:footnote w:type="continuationSeparator" w:id="0">
    <w:p w:rsidR="009431BE" w:rsidRDefault="009431BE" w:rsidP="00D719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B16"/>
    <w:multiLevelType w:val="multilevel"/>
    <w:tmpl w:val="848E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C5C5394"/>
    <w:multiLevelType w:val="hybridMultilevel"/>
    <w:tmpl w:val="2AAA2816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B1EA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3C1870"/>
    <w:multiLevelType w:val="hybridMultilevel"/>
    <w:tmpl w:val="8E8AC7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2E85D99"/>
    <w:multiLevelType w:val="multilevel"/>
    <w:tmpl w:val="848ED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235F3F1F"/>
    <w:multiLevelType w:val="multilevel"/>
    <w:tmpl w:val="F6FEFDCC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6">
    <w:nsid w:val="24EB0E8D"/>
    <w:multiLevelType w:val="hybridMultilevel"/>
    <w:tmpl w:val="7956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23D4A"/>
    <w:multiLevelType w:val="hybridMultilevel"/>
    <w:tmpl w:val="F768FC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1F733F"/>
    <w:multiLevelType w:val="hybridMultilevel"/>
    <w:tmpl w:val="A6A8F0DA"/>
    <w:lvl w:ilvl="0" w:tplc="6CF09AAE">
      <w:start w:val="4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B59252A"/>
    <w:multiLevelType w:val="hybridMultilevel"/>
    <w:tmpl w:val="E0AA5D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171E0D"/>
    <w:multiLevelType w:val="hybridMultilevel"/>
    <w:tmpl w:val="AFD648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A2EF6"/>
    <w:multiLevelType w:val="hybridMultilevel"/>
    <w:tmpl w:val="22522C80"/>
    <w:lvl w:ilvl="0" w:tplc="7BFCD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  <w:rPr>
        <w:rFonts w:cs="Times New Roman"/>
      </w:rPr>
    </w:lvl>
  </w:abstractNum>
  <w:abstractNum w:abstractNumId="12">
    <w:nsid w:val="3B4577CA"/>
    <w:multiLevelType w:val="hybridMultilevel"/>
    <w:tmpl w:val="85D8481A"/>
    <w:lvl w:ilvl="0" w:tplc="DAA0EFE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A0879"/>
    <w:multiLevelType w:val="hybridMultilevel"/>
    <w:tmpl w:val="99D62E38"/>
    <w:lvl w:ilvl="0" w:tplc="0419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3ECB21FD"/>
    <w:multiLevelType w:val="hybridMultilevel"/>
    <w:tmpl w:val="DD7A31B8"/>
    <w:lvl w:ilvl="0" w:tplc="F3C460CC">
      <w:start w:val="1"/>
      <w:numFmt w:val="decimal"/>
      <w:lvlText w:val="%1)"/>
      <w:lvlJc w:val="left"/>
      <w:pPr>
        <w:tabs>
          <w:tab w:val="num" w:pos="645"/>
        </w:tabs>
        <w:ind w:left="6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0096303"/>
    <w:multiLevelType w:val="hybridMultilevel"/>
    <w:tmpl w:val="17C40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15234"/>
    <w:multiLevelType w:val="hybridMultilevel"/>
    <w:tmpl w:val="B33C9AE8"/>
    <w:lvl w:ilvl="0" w:tplc="7DD4D19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CE54A5"/>
    <w:multiLevelType w:val="hybridMultilevel"/>
    <w:tmpl w:val="3C3082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8D0B50"/>
    <w:multiLevelType w:val="hybridMultilevel"/>
    <w:tmpl w:val="61BE432A"/>
    <w:lvl w:ilvl="0" w:tplc="04190001">
      <w:start w:val="1"/>
      <w:numFmt w:val="bullet"/>
      <w:lvlText w:val=""/>
      <w:lvlJc w:val="left"/>
      <w:pPr>
        <w:ind w:left="10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5" w:hanging="360"/>
      </w:pPr>
      <w:rPr>
        <w:rFonts w:ascii="Wingdings" w:hAnsi="Wingdings" w:hint="default"/>
      </w:rPr>
    </w:lvl>
  </w:abstractNum>
  <w:abstractNum w:abstractNumId="19">
    <w:nsid w:val="522E7082"/>
    <w:multiLevelType w:val="hybridMultilevel"/>
    <w:tmpl w:val="873EFDCC"/>
    <w:lvl w:ilvl="0" w:tplc="FFFFFFFF">
      <w:start w:val="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7C06F0"/>
    <w:multiLevelType w:val="hybridMultilevel"/>
    <w:tmpl w:val="CBD2AE44"/>
    <w:lvl w:ilvl="0" w:tplc="98FA1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283EDB"/>
    <w:multiLevelType w:val="hybridMultilevel"/>
    <w:tmpl w:val="44AC0BAE"/>
    <w:lvl w:ilvl="0" w:tplc="CBBEB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CC5AF2"/>
    <w:multiLevelType w:val="multilevel"/>
    <w:tmpl w:val="6A56D5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00704AD"/>
    <w:multiLevelType w:val="hybridMultilevel"/>
    <w:tmpl w:val="00F032AE"/>
    <w:lvl w:ilvl="0" w:tplc="3A10FA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1667B"/>
    <w:multiLevelType w:val="hybridMultilevel"/>
    <w:tmpl w:val="8B42F2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2643B7D"/>
    <w:multiLevelType w:val="hybridMultilevel"/>
    <w:tmpl w:val="BA8AEA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DD6B3C"/>
    <w:multiLevelType w:val="multilevel"/>
    <w:tmpl w:val="5F78F514"/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62" w:hanging="1260"/>
      </w:pPr>
      <w:rPr>
        <w:rFonts w:ascii="Courier New" w:eastAsia="Times New Roman" w:hAnsi="Courier New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ascii="Courier New" w:eastAsia="Times New Roman" w:hAnsi="Courier New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ascii="Courier New" w:eastAsia="Times New Roman" w:hAnsi="Courier New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ascii="Courier New" w:eastAsia="Times New Roman" w:hAnsi="Courier New" w:cs="Times New Roman" w:hint="default"/>
        <w:sz w:val="24"/>
      </w:rPr>
    </w:lvl>
  </w:abstractNum>
  <w:abstractNum w:abstractNumId="27">
    <w:nsid w:val="76B1250F"/>
    <w:multiLevelType w:val="hybridMultilevel"/>
    <w:tmpl w:val="F6F6CB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81471BE"/>
    <w:multiLevelType w:val="hybridMultilevel"/>
    <w:tmpl w:val="E3BE7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B67BF"/>
    <w:multiLevelType w:val="hybridMultilevel"/>
    <w:tmpl w:val="6BBA357E"/>
    <w:lvl w:ilvl="0" w:tplc="C6D4592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CE816E8"/>
    <w:multiLevelType w:val="hybridMultilevel"/>
    <w:tmpl w:val="DA6852F0"/>
    <w:lvl w:ilvl="0" w:tplc="BE6AA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1"/>
  </w:num>
  <w:num w:numId="4">
    <w:abstractNumId w:val="16"/>
  </w:num>
  <w:num w:numId="5">
    <w:abstractNumId w:val="10"/>
  </w:num>
  <w:num w:numId="6">
    <w:abstractNumId w:val="1"/>
  </w:num>
  <w:num w:numId="7">
    <w:abstractNumId w:val="23"/>
  </w:num>
  <w:num w:numId="8">
    <w:abstractNumId w:val="13"/>
  </w:num>
  <w:num w:numId="9">
    <w:abstractNumId w:val="12"/>
  </w:num>
  <w:num w:numId="10">
    <w:abstractNumId w:val="21"/>
  </w:num>
  <w:num w:numId="11">
    <w:abstractNumId w:val="17"/>
  </w:num>
  <w:num w:numId="12">
    <w:abstractNumId w:val="14"/>
  </w:num>
  <w:num w:numId="13">
    <w:abstractNumId w:val="9"/>
  </w:num>
  <w:num w:numId="14">
    <w:abstractNumId w:val="18"/>
  </w:num>
  <w:num w:numId="15">
    <w:abstractNumId w:val="4"/>
  </w:num>
  <w:num w:numId="16">
    <w:abstractNumId w:val="19"/>
  </w:num>
  <w:num w:numId="17">
    <w:abstractNumId w:val="5"/>
  </w:num>
  <w:num w:numId="18">
    <w:abstractNumId w:val="20"/>
  </w:num>
  <w:num w:numId="19">
    <w:abstractNumId w:val="26"/>
  </w:num>
  <w:num w:numId="20">
    <w:abstractNumId w:val="29"/>
  </w:num>
  <w:num w:numId="21">
    <w:abstractNumId w:val="28"/>
  </w:num>
  <w:num w:numId="22">
    <w:abstractNumId w:val="7"/>
  </w:num>
  <w:num w:numId="23">
    <w:abstractNumId w:val="24"/>
  </w:num>
  <w:num w:numId="24">
    <w:abstractNumId w:val="0"/>
  </w:num>
  <w:num w:numId="25">
    <w:abstractNumId w:val="22"/>
  </w:num>
  <w:num w:numId="26">
    <w:abstractNumId w:val="15"/>
  </w:num>
  <w:num w:numId="27">
    <w:abstractNumId w:val="6"/>
  </w:num>
  <w:num w:numId="28">
    <w:abstractNumId w:val="25"/>
  </w:num>
  <w:num w:numId="29">
    <w:abstractNumId w:val="3"/>
  </w:num>
  <w:num w:numId="30">
    <w:abstractNumId w:val="2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2C64A2"/>
    <w:rsid w:val="000132AB"/>
    <w:rsid w:val="00014B90"/>
    <w:rsid w:val="00022486"/>
    <w:rsid w:val="00026A68"/>
    <w:rsid w:val="00026C20"/>
    <w:rsid w:val="00037E78"/>
    <w:rsid w:val="00042154"/>
    <w:rsid w:val="0008217C"/>
    <w:rsid w:val="00082354"/>
    <w:rsid w:val="000829AB"/>
    <w:rsid w:val="00093D40"/>
    <w:rsid w:val="000C0F7D"/>
    <w:rsid w:val="000C5AC4"/>
    <w:rsid w:val="000D0565"/>
    <w:rsid w:val="000E477E"/>
    <w:rsid w:val="000E5384"/>
    <w:rsid w:val="000F2561"/>
    <w:rsid w:val="0010106D"/>
    <w:rsid w:val="001552E5"/>
    <w:rsid w:val="00166713"/>
    <w:rsid w:val="00171557"/>
    <w:rsid w:val="00171B10"/>
    <w:rsid w:val="00173C3B"/>
    <w:rsid w:val="00174453"/>
    <w:rsid w:val="00175729"/>
    <w:rsid w:val="00180A81"/>
    <w:rsid w:val="00182D10"/>
    <w:rsid w:val="001913B6"/>
    <w:rsid w:val="00196056"/>
    <w:rsid w:val="001B1FEA"/>
    <w:rsid w:val="001D7CB8"/>
    <w:rsid w:val="001E123E"/>
    <w:rsid w:val="001E26CD"/>
    <w:rsid w:val="001F0BB6"/>
    <w:rsid w:val="001F15F5"/>
    <w:rsid w:val="002021D6"/>
    <w:rsid w:val="00203697"/>
    <w:rsid w:val="00221647"/>
    <w:rsid w:val="00225376"/>
    <w:rsid w:val="00232E3A"/>
    <w:rsid w:val="00243EC6"/>
    <w:rsid w:val="00255A75"/>
    <w:rsid w:val="00261AA6"/>
    <w:rsid w:val="00262BCA"/>
    <w:rsid w:val="002727FA"/>
    <w:rsid w:val="00281242"/>
    <w:rsid w:val="00290EE8"/>
    <w:rsid w:val="002935B9"/>
    <w:rsid w:val="002C64A2"/>
    <w:rsid w:val="002D055E"/>
    <w:rsid w:val="002E01B5"/>
    <w:rsid w:val="002E2BC9"/>
    <w:rsid w:val="00334EB4"/>
    <w:rsid w:val="00335F71"/>
    <w:rsid w:val="00353813"/>
    <w:rsid w:val="003635D7"/>
    <w:rsid w:val="00365321"/>
    <w:rsid w:val="00381AA0"/>
    <w:rsid w:val="003837AE"/>
    <w:rsid w:val="0038650D"/>
    <w:rsid w:val="003879D7"/>
    <w:rsid w:val="003978C9"/>
    <w:rsid w:val="003A5612"/>
    <w:rsid w:val="003A7DBA"/>
    <w:rsid w:val="003B0955"/>
    <w:rsid w:val="003B3EAB"/>
    <w:rsid w:val="003C2CEF"/>
    <w:rsid w:val="003E2FDB"/>
    <w:rsid w:val="003F0402"/>
    <w:rsid w:val="003F135E"/>
    <w:rsid w:val="003F4F8C"/>
    <w:rsid w:val="00402AE8"/>
    <w:rsid w:val="004135D0"/>
    <w:rsid w:val="00415132"/>
    <w:rsid w:val="004451FF"/>
    <w:rsid w:val="0046672C"/>
    <w:rsid w:val="004749AE"/>
    <w:rsid w:val="00494797"/>
    <w:rsid w:val="004A6A58"/>
    <w:rsid w:val="004B5AEF"/>
    <w:rsid w:val="004C428B"/>
    <w:rsid w:val="004D7A0E"/>
    <w:rsid w:val="0050130B"/>
    <w:rsid w:val="005022EC"/>
    <w:rsid w:val="005042AD"/>
    <w:rsid w:val="005512AF"/>
    <w:rsid w:val="005520EA"/>
    <w:rsid w:val="00555D76"/>
    <w:rsid w:val="00561210"/>
    <w:rsid w:val="00564D5E"/>
    <w:rsid w:val="0057126E"/>
    <w:rsid w:val="005767A6"/>
    <w:rsid w:val="00581063"/>
    <w:rsid w:val="00585D0A"/>
    <w:rsid w:val="0059090F"/>
    <w:rsid w:val="005A037E"/>
    <w:rsid w:val="005A4E44"/>
    <w:rsid w:val="005B3AF5"/>
    <w:rsid w:val="005B4D43"/>
    <w:rsid w:val="005C502A"/>
    <w:rsid w:val="005E1635"/>
    <w:rsid w:val="005E25EE"/>
    <w:rsid w:val="00602150"/>
    <w:rsid w:val="00610C0B"/>
    <w:rsid w:val="0061695D"/>
    <w:rsid w:val="006240A4"/>
    <w:rsid w:val="00624152"/>
    <w:rsid w:val="00625CFA"/>
    <w:rsid w:val="00642869"/>
    <w:rsid w:val="00661F29"/>
    <w:rsid w:val="006622D2"/>
    <w:rsid w:val="00692D3A"/>
    <w:rsid w:val="00694E4A"/>
    <w:rsid w:val="006A174B"/>
    <w:rsid w:val="006A6A19"/>
    <w:rsid w:val="006B378A"/>
    <w:rsid w:val="006D4E13"/>
    <w:rsid w:val="006D57C5"/>
    <w:rsid w:val="006F14EB"/>
    <w:rsid w:val="0070158E"/>
    <w:rsid w:val="00702C75"/>
    <w:rsid w:val="00711C32"/>
    <w:rsid w:val="007144F4"/>
    <w:rsid w:val="00720633"/>
    <w:rsid w:val="0072658A"/>
    <w:rsid w:val="007366EC"/>
    <w:rsid w:val="007374C9"/>
    <w:rsid w:val="0074335D"/>
    <w:rsid w:val="00780742"/>
    <w:rsid w:val="00792D95"/>
    <w:rsid w:val="0079548A"/>
    <w:rsid w:val="0079786E"/>
    <w:rsid w:val="007D5728"/>
    <w:rsid w:val="007D666C"/>
    <w:rsid w:val="007D6A85"/>
    <w:rsid w:val="007E3C94"/>
    <w:rsid w:val="00807BB7"/>
    <w:rsid w:val="00817D55"/>
    <w:rsid w:val="008365E8"/>
    <w:rsid w:val="008441C4"/>
    <w:rsid w:val="00861932"/>
    <w:rsid w:val="00867219"/>
    <w:rsid w:val="00871900"/>
    <w:rsid w:val="008905FD"/>
    <w:rsid w:val="008952F4"/>
    <w:rsid w:val="008A0B59"/>
    <w:rsid w:val="008A4762"/>
    <w:rsid w:val="008B09A1"/>
    <w:rsid w:val="008C0D13"/>
    <w:rsid w:val="008C4FC6"/>
    <w:rsid w:val="008D7671"/>
    <w:rsid w:val="008E63EF"/>
    <w:rsid w:val="008E7F8F"/>
    <w:rsid w:val="008F340A"/>
    <w:rsid w:val="008F3A90"/>
    <w:rsid w:val="00904DC0"/>
    <w:rsid w:val="0092432F"/>
    <w:rsid w:val="009330FA"/>
    <w:rsid w:val="009407CC"/>
    <w:rsid w:val="00941D43"/>
    <w:rsid w:val="009431BE"/>
    <w:rsid w:val="00947373"/>
    <w:rsid w:val="0096135C"/>
    <w:rsid w:val="0097080A"/>
    <w:rsid w:val="0097319C"/>
    <w:rsid w:val="00973475"/>
    <w:rsid w:val="00987EE6"/>
    <w:rsid w:val="00993036"/>
    <w:rsid w:val="0099616F"/>
    <w:rsid w:val="009A111A"/>
    <w:rsid w:val="009A1CD0"/>
    <w:rsid w:val="009A7006"/>
    <w:rsid w:val="009B174D"/>
    <w:rsid w:val="009C3144"/>
    <w:rsid w:val="009D094A"/>
    <w:rsid w:val="009D58FE"/>
    <w:rsid w:val="009E27A6"/>
    <w:rsid w:val="009E2EC5"/>
    <w:rsid w:val="00A05A54"/>
    <w:rsid w:val="00A07CE7"/>
    <w:rsid w:val="00A26560"/>
    <w:rsid w:val="00A3099D"/>
    <w:rsid w:val="00A327FF"/>
    <w:rsid w:val="00A374A6"/>
    <w:rsid w:val="00A65618"/>
    <w:rsid w:val="00A733CB"/>
    <w:rsid w:val="00A80E8A"/>
    <w:rsid w:val="00A94056"/>
    <w:rsid w:val="00A95DB4"/>
    <w:rsid w:val="00AA5ED7"/>
    <w:rsid w:val="00AD2057"/>
    <w:rsid w:val="00B07CA8"/>
    <w:rsid w:val="00B22F71"/>
    <w:rsid w:val="00B24131"/>
    <w:rsid w:val="00B40EAB"/>
    <w:rsid w:val="00B53AE2"/>
    <w:rsid w:val="00B613A1"/>
    <w:rsid w:val="00B708DE"/>
    <w:rsid w:val="00B9695E"/>
    <w:rsid w:val="00BC063B"/>
    <w:rsid w:val="00BC098E"/>
    <w:rsid w:val="00BD75F7"/>
    <w:rsid w:val="00BF2D26"/>
    <w:rsid w:val="00C24300"/>
    <w:rsid w:val="00C249EA"/>
    <w:rsid w:val="00C43B0D"/>
    <w:rsid w:val="00C4555A"/>
    <w:rsid w:val="00C63CF5"/>
    <w:rsid w:val="00C654F7"/>
    <w:rsid w:val="00C6758F"/>
    <w:rsid w:val="00C71878"/>
    <w:rsid w:val="00C825F0"/>
    <w:rsid w:val="00C84B72"/>
    <w:rsid w:val="00C87DAF"/>
    <w:rsid w:val="00C93B22"/>
    <w:rsid w:val="00C96A15"/>
    <w:rsid w:val="00CA5503"/>
    <w:rsid w:val="00CB1DD0"/>
    <w:rsid w:val="00CB265E"/>
    <w:rsid w:val="00CB3008"/>
    <w:rsid w:val="00CD06B7"/>
    <w:rsid w:val="00CE12B5"/>
    <w:rsid w:val="00D0262A"/>
    <w:rsid w:val="00D02744"/>
    <w:rsid w:val="00D07F90"/>
    <w:rsid w:val="00D12BA5"/>
    <w:rsid w:val="00D24843"/>
    <w:rsid w:val="00D31609"/>
    <w:rsid w:val="00D32BE9"/>
    <w:rsid w:val="00D46EAF"/>
    <w:rsid w:val="00D55BA3"/>
    <w:rsid w:val="00D66297"/>
    <w:rsid w:val="00D719E0"/>
    <w:rsid w:val="00D72B1B"/>
    <w:rsid w:val="00D82ED0"/>
    <w:rsid w:val="00D90678"/>
    <w:rsid w:val="00D91B4D"/>
    <w:rsid w:val="00DD2772"/>
    <w:rsid w:val="00DE101F"/>
    <w:rsid w:val="00DE1A01"/>
    <w:rsid w:val="00DE32BF"/>
    <w:rsid w:val="00DE4232"/>
    <w:rsid w:val="00DE4CF0"/>
    <w:rsid w:val="00DF42B1"/>
    <w:rsid w:val="00E0381D"/>
    <w:rsid w:val="00E27EB8"/>
    <w:rsid w:val="00E4430D"/>
    <w:rsid w:val="00E470E2"/>
    <w:rsid w:val="00E52296"/>
    <w:rsid w:val="00E55660"/>
    <w:rsid w:val="00E56A36"/>
    <w:rsid w:val="00E60177"/>
    <w:rsid w:val="00E7023F"/>
    <w:rsid w:val="00E70962"/>
    <w:rsid w:val="00E754D7"/>
    <w:rsid w:val="00E755AD"/>
    <w:rsid w:val="00E77E40"/>
    <w:rsid w:val="00E919C0"/>
    <w:rsid w:val="00E945DD"/>
    <w:rsid w:val="00EB183B"/>
    <w:rsid w:val="00EB64E4"/>
    <w:rsid w:val="00EC1110"/>
    <w:rsid w:val="00EC5DCC"/>
    <w:rsid w:val="00ED46F3"/>
    <w:rsid w:val="00ED4B63"/>
    <w:rsid w:val="00ED77FA"/>
    <w:rsid w:val="00EE5E1F"/>
    <w:rsid w:val="00EF3B66"/>
    <w:rsid w:val="00EF4853"/>
    <w:rsid w:val="00F06B87"/>
    <w:rsid w:val="00F11F63"/>
    <w:rsid w:val="00F22D65"/>
    <w:rsid w:val="00F3677A"/>
    <w:rsid w:val="00F41E7E"/>
    <w:rsid w:val="00F42C12"/>
    <w:rsid w:val="00F5043D"/>
    <w:rsid w:val="00F531DF"/>
    <w:rsid w:val="00F57475"/>
    <w:rsid w:val="00F80BBC"/>
    <w:rsid w:val="00F87A44"/>
    <w:rsid w:val="00FA3718"/>
    <w:rsid w:val="00FB0D1F"/>
    <w:rsid w:val="00FB1161"/>
    <w:rsid w:val="00FB61AA"/>
    <w:rsid w:val="00FC5AD9"/>
    <w:rsid w:val="00FC719A"/>
    <w:rsid w:val="00FD52BF"/>
    <w:rsid w:val="00FE3C81"/>
    <w:rsid w:val="00FE3EA6"/>
    <w:rsid w:val="00FF4A87"/>
    <w:rsid w:val="00FF4EF6"/>
    <w:rsid w:val="00FF5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5642"/>
    <w:rPr>
      <w:rFonts w:eastAsia="Times New Roman"/>
      <w:sz w:val="28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61695D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 основной"/>
    <w:basedOn w:val="a"/>
    <w:rsid w:val="002C64A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eastAsia="Calibri" w:hAnsi="Arial" w:cs="Arial"/>
      <w:szCs w:val="20"/>
      <w:lang w:eastAsia="ru-RU"/>
    </w:rPr>
  </w:style>
  <w:style w:type="paragraph" w:styleId="a4">
    <w:name w:val="Body Text Indent"/>
    <w:basedOn w:val="a"/>
    <w:link w:val="a5"/>
    <w:rsid w:val="006A6A19"/>
    <w:pPr>
      <w:ind w:left="6379"/>
    </w:pPr>
    <w:rPr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79548A"/>
    <w:rPr>
      <w:rFonts w:cs="Times New Roman"/>
      <w:sz w:val="28"/>
      <w:lang w:eastAsia="en-US"/>
    </w:rPr>
  </w:style>
  <w:style w:type="character" w:customStyle="1" w:styleId="a5">
    <w:name w:val="Основной текст с отступом Знак"/>
    <w:link w:val="a4"/>
    <w:locked/>
    <w:rsid w:val="006A6A19"/>
    <w:rPr>
      <w:rFonts w:eastAsia="Times New Roman" w:cs="Times New Roman"/>
      <w:lang w:val="ru-RU" w:eastAsia="ru-RU" w:bidi="ar-SA"/>
    </w:rPr>
  </w:style>
  <w:style w:type="paragraph" w:styleId="a6">
    <w:name w:val="Body Text"/>
    <w:basedOn w:val="a"/>
    <w:link w:val="a7"/>
    <w:rsid w:val="006A6A19"/>
    <w:pPr>
      <w:spacing w:after="120"/>
    </w:pPr>
    <w:rPr>
      <w:rFonts w:eastAsia="Calibri"/>
      <w:szCs w:val="20"/>
    </w:rPr>
  </w:style>
  <w:style w:type="character" w:customStyle="1" w:styleId="a7">
    <w:name w:val="Основной текст Знак"/>
    <w:link w:val="a6"/>
    <w:semiHidden/>
    <w:locked/>
    <w:rsid w:val="0079548A"/>
    <w:rPr>
      <w:rFonts w:cs="Times New Roman"/>
      <w:sz w:val="28"/>
      <w:lang w:eastAsia="en-US"/>
    </w:rPr>
  </w:style>
  <w:style w:type="character" w:customStyle="1" w:styleId="1">
    <w:name w:val="Знак Знак1"/>
    <w:locked/>
    <w:rsid w:val="00174453"/>
    <w:rPr>
      <w:rFonts w:eastAsia="Calibri"/>
      <w:lang w:val="ru-RU" w:eastAsia="ru-RU" w:bidi="ar-SA"/>
    </w:rPr>
  </w:style>
  <w:style w:type="paragraph" w:styleId="a8">
    <w:name w:val="List Paragraph"/>
    <w:basedOn w:val="a"/>
    <w:uiPriority w:val="34"/>
    <w:qFormat/>
    <w:rsid w:val="003C2CEF"/>
    <w:pPr>
      <w:ind w:left="720"/>
      <w:contextualSpacing/>
    </w:pPr>
    <w:rPr>
      <w:sz w:val="24"/>
      <w:szCs w:val="24"/>
      <w:lang w:eastAsia="ru-RU"/>
    </w:rPr>
  </w:style>
  <w:style w:type="paragraph" w:customStyle="1" w:styleId="10">
    <w:name w:val="Абзац списка1"/>
    <w:basedOn w:val="a"/>
    <w:rsid w:val="00E56A36"/>
    <w:pPr>
      <w:ind w:left="720"/>
      <w:contextualSpacing/>
    </w:pPr>
    <w:rPr>
      <w:rFonts w:eastAsia="Calibri"/>
      <w:sz w:val="24"/>
      <w:szCs w:val="24"/>
      <w:lang w:eastAsia="ru-RU"/>
    </w:rPr>
  </w:style>
  <w:style w:type="paragraph" w:customStyle="1" w:styleId="Style8">
    <w:name w:val="Style8"/>
    <w:basedOn w:val="a"/>
    <w:rsid w:val="00E56A36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eastAsia="Calibri"/>
      <w:sz w:val="24"/>
      <w:szCs w:val="24"/>
      <w:lang w:eastAsia="ru-RU"/>
    </w:rPr>
  </w:style>
  <w:style w:type="character" w:styleId="a9">
    <w:name w:val="Emphasis"/>
    <w:qFormat/>
    <w:locked/>
    <w:rsid w:val="00A80E8A"/>
    <w:rPr>
      <w:rFonts w:cs="Times New Roman"/>
      <w:i/>
      <w:iCs/>
    </w:rPr>
  </w:style>
  <w:style w:type="table" w:styleId="aa">
    <w:name w:val="Table Grid"/>
    <w:basedOn w:val="a1"/>
    <w:uiPriority w:val="59"/>
    <w:locked/>
    <w:rsid w:val="00F80BBC"/>
    <w:rPr>
      <w:rFonts w:ascii="Calibri" w:eastAsia="Times New Roman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8952F4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apple-converted-space">
    <w:name w:val="apple-converted-space"/>
    <w:rsid w:val="008952F4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C50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C502A"/>
    <w:rPr>
      <w:rFonts w:ascii="Courier New" w:eastAsia="Times New Roman" w:hAnsi="Courier New" w:cs="Courier New"/>
    </w:rPr>
  </w:style>
  <w:style w:type="character" w:styleId="ac">
    <w:name w:val="Hyperlink"/>
    <w:basedOn w:val="a0"/>
    <w:rsid w:val="0061695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1695D"/>
    <w:rPr>
      <w:rFonts w:eastAsia="Times New Roman"/>
      <w:b/>
      <w:bCs/>
      <w:sz w:val="27"/>
      <w:szCs w:val="27"/>
    </w:rPr>
  </w:style>
  <w:style w:type="character" w:styleId="ad">
    <w:name w:val="FollowedHyperlink"/>
    <w:basedOn w:val="a0"/>
    <w:rsid w:val="0061695D"/>
    <w:rPr>
      <w:color w:val="800080"/>
      <w:u w:val="single"/>
    </w:rPr>
  </w:style>
  <w:style w:type="paragraph" w:styleId="ae">
    <w:name w:val="header"/>
    <w:basedOn w:val="a"/>
    <w:link w:val="af"/>
    <w:rsid w:val="00D719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D719E0"/>
    <w:rPr>
      <w:rFonts w:eastAsia="Times New Roman"/>
      <w:sz w:val="28"/>
      <w:szCs w:val="22"/>
      <w:lang w:eastAsia="en-US"/>
    </w:rPr>
  </w:style>
  <w:style w:type="paragraph" w:styleId="af0">
    <w:name w:val="footer"/>
    <w:basedOn w:val="a"/>
    <w:link w:val="af1"/>
    <w:uiPriority w:val="99"/>
    <w:rsid w:val="00D719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719E0"/>
    <w:rPr>
      <w:rFonts w:eastAsia="Times New Roman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contents.asp?issueid=2183697&amp;selid=322453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brary.ru/contents.asp?issueid=21836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1680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работы отдела:</vt:lpstr>
    </vt:vector>
  </TitlesOfParts>
  <Company>Microsoft</Company>
  <LinksUpToDate>false</LinksUpToDate>
  <CharactersWithSpaces>11234</CharactersWithSpaces>
  <SharedDoc>false</SharedDoc>
  <HLinks>
    <vt:vector size="6" baseType="variant">
      <vt:variant>
        <vt:i4>917526</vt:i4>
      </vt:variant>
      <vt:variant>
        <vt:i4>0</vt:i4>
      </vt:variant>
      <vt:variant>
        <vt:i4>0</vt:i4>
      </vt:variant>
      <vt:variant>
        <vt:i4>5</vt:i4>
      </vt:variant>
      <vt:variant>
        <vt:lpwstr>http://journal.asu.ru/index.php/vfp/article/view/1170/858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работы отдела:</dc:title>
  <dc:creator>-</dc:creator>
  <cp:lastModifiedBy>Наталья</cp:lastModifiedBy>
  <cp:revision>2</cp:revision>
  <cp:lastPrinted>2018-05-23T08:57:00Z</cp:lastPrinted>
  <dcterms:created xsi:type="dcterms:W3CDTF">2019-05-24T13:20:00Z</dcterms:created>
  <dcterms:modified xsi:type="dcterms:W3CDTF">2019-05-24T13:20:00Z</dcterms:modified>
</cp:coreProperties>
</file>